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0CC22A" w14:textId="60817463" w:rsidR="00683503" w:rsidRPr="006D4090" w:rsidRDefault="006D4090" w:rsidP="00683503">
      <w:pPr>
        <w:spacing w:after="240"/>
        <w:rPr>
          <w:b/>
          <w:bCs/>
          <w:color w:val="0070C0"/>
          <w:sz w:val="28"/>
          <w:szCs w:val="28"/>
        </w:rPr>
      </w:pPr>
      <w:r w:rsidRPr="006D4090">
        <w:rPr>
          <w:b/>
          <w:bCs/>
          <w:color w:val="0070C0"/>
          <w:sz w:val="28"/>
          <w:szCs w:val="28"/>
        </w:rPr>
        <w:t xml:space="preserve">NSW Scouts Adventurous Activities </w:t>
      </w:r>
    </w:p>
    <w:p w14:paraId="2A0807FE" w14:textId="5D770C22" w:rsidR="00E663BA" w:rsidRDefault="006D4090" w:rsidP="00683503">
      <w:pPr>
        <w:spacing w:after="240"/>
        <w:rPr>
          <w:b/>
          <w:bCs/>
          <w:color w:val="0070C0"/>
        </w:rPr>
      </w:pPr>
      <w:proofErr w:type="spellStart"/>
      <w:r w:rsidRPr="006D4090">
        <w:rPr>
          <w:b/>
          <w:bCs/>
          <w:color w:val="0070C0"/>
        </w:rPr>
        <w:t>Scoutskills</w:t>
      </w:r>
      <w:proofErr w:type="spellEnd"/>
      <w:r w:rsidRPr="006D4090">
        <w:rPr>
          <w:b/>
          <w:bCs/>
          <w:color w:val="0070C0"/>
        </w:rPr>
        <w:t xml:space="preserve"> Prior Achievement Recognition</w:t>
      </w:r>
      <w:r>
        <w:rPr>
          <w:b/>
          <w:bCs/>
          <w:color w:val="0070C0"/>
        </w:rPr>
        <w:t xml:space="preserve"> &amp; Guide Observation Capture Sheet</w:t>
      </w:r>
    </w:p>
    <w:p w14:paraId="47CC10CC" w14:textId="76583BB5" w:rsidR="006D4090" w:rsidRDefault="00EA20EF" w:rsidP="00683503">
      <w:pPr>
        <w:spacing w:after="240"/>
        <w:rPr>
          <w:b/>
          <w:bCs/>
          <w:color w:val="0070C0"/>
        </w:rPr>
      </w:pPr>
      <w:r>
        <w:rPr>
          <w:b/>
          <w:bCs/>
          <w:color w:val="0070C0"/>
        </w:rPr>
        <w:t xml:space="preserve">Safe &amp; </w:t>
      </w:r>
      <w:r w:rsidR="00BC6E0D">
        <w:rPr>
          <w:b/>
          <w:bCs/>
          <w:color w:val="0070C0"/>
        </w:rPr>
        <w:t xml:space="preserve">Trained </w:t>
      </w:r>
      <w:r w:rsidR="006D4090">
        <w:rPr>
          <w:b/>
          <w:bCs/>
          <w:color w:val="0070C0"/>
        </w:rPr>
        <w:t xml:space="preserve">Participant </w:t>
      </w:r>
      <w:r w:rsidR="000F7491">
        <w:rPr>
          <w:b/>
          <w:bCs/>
          <w:color w:val="0070C0"/>
        </w:rPr>
        <w:t xml:space="preserve">Canoeing </w:t>
      </w:r>
      <w:r w:rsidR="00683503">
        <w:rPr>
          <w:b/>
          <w:bCs/>
          <w:color w:val="0070C0"/>
        </w:rPr>
        <w:t>Moving W</w:t>
      </w:r>
      <w:r w:rsidR="000F7491">
        <w:rPr>
          <w:b/>
          <w:bCs/>
          <w:color w:val="0070C0"/>
        </w:rPr>
        <w:t>ater</w:t>
      </w:r>
    </w:p>
    <w:p w14:paraId="1E8741E5" w14:textId="77777777" w:rsidR="004E09CA" w:rsidRPr="00DE0D93" w:rsidRDefault="004E09CA" w:rsidP="00683503">
      <w:pPr>
        <w:spacing w:after="120"/>
        <w:rPr>
          <w:color w:val="000000" w:themeColor="text1"/>
          <w:sz w:val="22"/>
          <w:szCs w:val="22"/>
        </w:rPr>
      </w:pPr>
      <w:r w:rsidRPr="00DE0D93">
        <w:rPr>
          <w:color w:val="000000" w:themeColor="text1"/>
          <w:sz w:val="22"/>
          <w:szCs w:val="22"/>
        </w:rPr>
        <w:t xml:space="preserve">Many Venturers, Rovers and Leaders have obtained the skills necessary to gain recognition through achievement on either the Youth Program or previous iterations of the </w:t>
      </w:r>
      <w:proofErr w:type="spellStart"/>
      <w:r w:rsidRPr="00DE0D93">
        <w:rPr>
          <w:color w:val="000000" w:themeColor="text1"/>
          <w:sz w:val="22"/>
          <w:szCs w:val="22"/>
        </w:rPr>
        <w:t>Scoutskills</w:t>
      </w:r>
      <w:proofErr w:type="spellEnd"/>
      <w:r w:rsidRPr="00DE0D93">
        <w:rPr>
          <w:color w:val="000000" w:themeColor="text1"/>
          <w:sz w:val="22"/>
          <w:szCs w:val="22"/>
        </w:rPr>
        <w:t xml:space="preserve"> framework. This capture sheet provides an avenue to request recognition of those achievements.   </w:t>
      </w:r>
    </w:p>
    <w:p w14:paraId="45F7BEAA" w14:textId="7990AC1A" w:rsidR="004E09CA" w:rsidRPr="00DE0D93" w:rsidRDefault="004E09CA" w:rsidP="00683503">
      <w:pPr>
        <w:spacing w:after="120"/>
        <w:rPr>
          <w:color w:val="000000" w:themeColor="text1"/>
          <w:sz w:val="22"/>
          <w:szCs w:val="22"/>
        </w:rPr>
      </w:pPr>
      <w:r w:rsidRPr="00DE0D93">
        <w:rPr>
          <w:color w:val="000000" w:themeColor="text1"/>
          <w:sz w:val="22"/>
          <w:szCs w:val="22"/>
        </w:rPr>
        <w:t>Other Leaders may have entered Scouts with significant outdoor experiences. Again, this capture sheet provides an avenue for such a Leader to have their experience recognised through a conversation with, or observation from, an appointed NSW State Adventurous Activity Guide.</w:t>
      </w:r>
    </w:p>
    <w:p w14:paraId="4C0E77A7" w14:textId="77777777" w:rsidR="006D4090" w:rsidRPr="006D4090" w:rsidRDefault="006D4090" w:rsidP="006D4090">
      <w:pPr>
        <w:rPr>
          <w:color w:val="000000" w:themeColor="text1"/>
          <w:sz w:val="16"/>
          <w:szCs w:val="16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4957"/>
        <w:gridCol w:w="3260"/>
        <w:gridCol w:w="850"/>
      </w:tblGrid>
      <w:tr w:rsidR="006D4090" w:rsidRPr="006D4090" w14:paraId="595E46E4" w14:textId="77777777" w:rsidTr="00DE2955">
        <w:tc>
          <w:tcPr>
            <w:tcW w:w="4957" w:type="dxa"/>
            <w:shd w:val="clear" w:color="auto" w:fill="D0CECE" w:themeFill="background2" w:themeFillShade="E6"/>
          </w:tcPr>
          <w:p w14:paraId="4C718F91" w14:textId="1E631614" w:rsidR="006D4090" w:rsidRPr="006D4090" w:rsidRDefault="006D4090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Situation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3B9D9574" w14:textId="7C35E213" w:rsidR="006D4090" w:rsidRPr="006D4090" w:rsidRDefault="006D4090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Action</w:t>
            </w:r>
          </w:p>
        </w:tc>
        <w:tc>
          <w:tcPr>
            <w:tcW w:w="850" w:type="dxa"/>
            <w:shd w:val="clear" w:color="auto" w:fill="D0CECE" w:themeFill="background2" w:themeFillShade="E6"/>
          </w:tcPr>
          <w:p w14:paraId="4035572E" w14:textId="61094A0D" w:rsidR="006D4090" w:rsidRPr="006D4090" w:rsidRDefault="006D4090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Yes / No</w:t>
            </w:r>
          </w:p>
        </w:tc>
      </w:tr>
      <w:tr w:rsidR="000B0656" w:rsidRPr="006D4090" w14:paraId="610CC86E" w14:textId="77777777" w:rsidTr="00683503">
        <w:tc>
          <w:tcPr>
            <w:tcW w:w="4957" w:type="dxa"/>
            <w:vAlign w:val="center"/>
          </w:tcPr>
          <w:p w14:paraId="4F0BD640" w14:textId="700754CC" w:rsidR="000B0656" w:rsidRPr="006D4090" w:rsidRDefault="000B0656" w:rsidP="00683503">
            <w:pPr>
              <w:rPr>
                <w:color w:val="000000" w:themeColor="text1"/>
                <w:sz w:val="18"/>
                <w:szCs w:val="18"/>
              </w:rPr>
            </w:pPr>
            <w:r w:rsidRPr="006D4090">
              <w:rPr>
                <w:color w:val="000000" w:themeColor="text1"/>
                <w:sz w:val="18"/>
                <w:szCs w:val="18"/>
              </w:rPr>
              <w:t xml:space="preserve">I am a Youth Member who has achieved OAS Stage </w:t>
            </w:r>
            <w:r>
              <w:rPr>
                <w:color w:val="000000" w:themeColor="text1"/>
                <w:sz w:val="18"/>
                <w:szCs w:val="18"/>
              </w:rPr>
              <w:t>7 White Water Canoeing</w:t>
            </w:r>
            <w:r w:rsidRPr="006D4090">
              <w:rPr>
                <w:color w:val="000000" w:themeColor="text1"/>
                <w:sz w:val="18"/>
                <w:szCs w:val="18"/>
              </w:rPr>
              <w:t xml:space="preserve"> in the Youth Program</w:t>
            </w:r>
            <w:r>
              <w:rPr>
                <w:color w:val="000000" w:themeColor="text1"/>
                <w:sz w:val="18"/>
                <w:szCs w:val="18"/>
              </w:rPr>
              <w:t>,</w:t>
            </w:r>
            <w:r w:rsidRPr="006D4090">
              <w:rPr>
                <w:color w:val="000000" w:themeColor="text1"/>
                <w:sz w:val="18"/>
                <w:szCs w:val="18"/>
              </w:rPr>
              <w:t xml:space="preserve"> and I have a logbook that has recorded </w:t>
            </w:r>
            <w:r>
              <w:rPr>
                <w:color w:val="000000" w:themeColor="text1"/>
                <w:sz w:val="18"/>
                <w:szCs w:val="18"/>
              </w:rPr>
              <w:t>three</w:t>
            </w:r>
            <w:r w:rsidRPr="006D4090">
              <w:rPr>
                <w:color w:val="000000" w:themeColor="text1"/>
                <w:sz w:val="18"/>
                <w:szCs w:val="18"/>
              </w:rPr>
              <w:t xml:space="preserve"> </w:t>
            </w:r>
            <w:r w:rsidR="00D34788">
              <w:rPr>
                <w:color w:val="000000" w:themeColor="text1"/>
                <w:sz w:val="18"/>
                <w:szCs w:val="18"/>
              </w:rPr>
              <w:t>canoe</w:t>
            </w:r>
            <w:r>
              <w:rPr>
                <w:color w:val="000000" w:themeColor="text1"/>
                <w:sz w:val="18"/>
                <w:szCs w:val="18"/>
              </w:rPr>
              <w:t xml:space="preserve">ing trips </w:t>
            </w:r>
            <w:r w:rsidRPr="006D4090">
              <w:rPr>
                <w:color w:val="000000" w:themeColor="text1"/>
                <w:sz w:val="18"/>
                <w:szCs w:val="18"/>
              </w:rPr>
              <w:t xml:space="preserve">in the past </w:t>
            </w:r>
            <w:r>
              <w:rPr>
                <w:color w:val="000000" w:themeColor="text1"/>
                <w:sz w:val="18"/>
                <w:szCs w:val="18"/>
              </w:rPr>
              <w:t>two</w:t>
            </w:r>
            <w:r w:rsidRPr="006D4090">
              <w:rPr>
                <w:color w:val="000000" w:themeColor="text1"/>
                <w:sz w:val="18"/>
                <w:szCs w:val="18"/>
              </w:rPr>
              <w:t xml:space="preserve"> years</w:t>
            </w:r>
            <w:r>
              <w:rPr>
                <w:color w:val="000000" w:themeColor="text1"/>
                <w:sz w:val="18"/>
                <w:szCs w:val="18"/>
              </w:rPr>
              <w:t xml:space="preserve"> on Moving water </w:t>
            </w:r>
            <w:r w:rsidRPr="00C51601">
              <w:rPr>
                <w:color w:val="000000" w:themeColor="text1"/>
                <w:sz w:val="18"/>
                <w:szCs w:val="18"/>
              </w:rPr>
              <w:t>low moving water, including grade 1 rivers</w:t>
            </w:r>
            <w:r w:rsidRPr="006D4090">
              <w:rPr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3260" w:type="dxa"/>
            <w:vAlign w:val="center"/>
          </w:tcPr>
          <w:p w14:paraId="1427444C" w14:textId="000889DE" w:rsidR="000B0656" w:rsidRPr="006D4090" w:rsidRDefault="000B0656" w:rsidP="00683503">
            <w:pPr>
              <w:rPr>
                <w:color w:val="000000" w:themeColor="text1"/>
                <w:sz w:val="18"/>
                <w:szCs w:val="18"/>
              </w:rPr>
            </w:pPr>
            <w:r w:rsidRPr="006D4090">
              <w:rPr>
                <w:color w:val="000000" w:themeColor="text1"/>
                <w:sz w:val="18"/>
                <w:szCs w:val="18"/>
              </w:rPr>
              <w:t xml:space="preserve">Export OAS Achievements from Terrain and provide </w:t>
            </w:r>
            <w:r>
              <w:rPr>
                <w:color w:val="000000" w:themeColor="text1"/>
                <w:sz w:val="18"/>
                <w:szCs w:val="18"/>
              </w:rPr>
              <w:t xml:space="preserve">them </w:t>
            </w:r>
            <w:r w:rsidRPr="006D4090">
              <w:rPr>
                <w:color w:val="000000" w:themeColor="text1"/>
                <w:sz w:val="18"/>
                <w:szCs w:val="18"/>
              </w:rPr>
              <w:t xml:space="preserve">with your logbook as evidence and request </w:t>
            </w:r>
            <w:r>
              <w:rPr>
                <w:color w:val="000000" w:themeColor="text1"/>
                <w:sz w:val="18"/>
                <w:szCs w:val="18"/>
              </w:rPr>
              <w:t>a discussion with a Guide.</w:t>
            </w:r>
          </w:p>
        </w:tc>
        <w:tc>
          <w:tcPr>
            <w:tcW w:w="850" w:type="dxa"/>
            <w:vAlign w:val="center"/>
          </w:tcPr>
          <w:p w14:paraId="135C8FFE" w14:textId="33498018" w:rsidR="000B0656" w:rsidRPr="006D4090" w:rsidRDefault="000B0656" w:rsidP="000B0656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0B0656" w:rsidRPr="006D4090" w14:paraId="411BD2AD" w14:textId="77777777" w:rsidTr="00683503">
        <w:tc>
          <w:tcPr>
            <w:tcW w:w="4957" w:type="dxa"/>
            <w:vAlign w:val="center"/>
          </w:tcPr>
          <w:p w14:paraId="427216E7" w14:textId="482C1030" w:rsidR="000B0656" w:rsidRPr="006D4090" w:rsidRDefault="000B0656" w:rsidP="00683503">
            <w:pPr>
              <w:rPr>
                <w:color w:val="000000" w:themeColor="text1"/>
                <w:sz w:val="18"/>
                <w:szCs w:val="18"/>
              </w:rPr>
            </w:pPr>
            <w:r w:rsidRPr="006D4090">
              <w:rPr>
                <w:color w:val="000000" w:themeColor="text1"/>
                <w:sz w:val="18"/>
                <w:szCs w:val="18"/>
              </w:rPr>
              <w:t xml:space="preserve">I am an Adult Member who has achieved Level </w:t>
            </w:r>
            <w:r>
              <w:rPr>
                <w:color w:val="000000" w:themeColor="text1"/>
                <w:sz w:val="18"/>
                <w:szCs w:val="18"/>
              </w:rPr>
              <w:t xml:space="preserve">2 Moving Water </w:t>
            </w:r>
            <w:r w:rsidR="00D34788">
              <w:rPr>
                <w:color w:val="000000" w:themeColor="text1"/>
                <w:sz w:val="18"/>
                <w:szCs w:val="18"/>
              </w:rPr>
              <w:t>Canoe</w:t>
            </w:r>
            <w:r>
              <w:rPr>
                <w:color w:val="000000" w:themeColor="text1"/>
                <w:sz w:val="18"/>
                <w:szCs w:val="18"/>
              </w:rPr>
              <w:t>ing,</w:t>
            </w:r>
            <w:r w:rsidRPr="006D4090">
              <w:rPr>
                <w:color w:val="000000" w:themeColor="text1"/>
                <w:sz w:val="18"/>
                <w:szCs w:val="18"/>
              </w:rPr>
              <w:t xml:space="preserve"> and I have a logbook that has recorded </w:t>
            </w:r>
            <w:r>
              <w:rPr>
                <w:color w:val="000000" w:themeColor="text1"/>
                <w:sz w:val="18"/>
                <w:szCs w:val="18"/>
              </w:rPr>
              <w:t>three</w:t>
            </w:r>
            <w:r w:rsidRPr="006D4090">
              <w:rPr>
                <w:color w:val="000000" w:themeColor="text1"/>
                <w:sz w:val="18"/>
                <w:szCs w:val="18"/>
              </w:rPr>
              <w:t xml:space="preserve"> </w:t>
            </w:r>
            <w:r w:rsidR="00D34788">
              <w:rPr>
                <w:color w:val="000000" w:themeColor="text1"/>
                <w:sz w:val="18"/>
                <w:szCs w:val="18"/>
              </w:rPr>
              <w:t>canoe</w:t>
            </w:r>
            <w:r>
              <w:rPr>
                <w:color w:val="000000" w:themeColor="text1"/>
                <w:sz w:val="18"/>
                <w:szCs w:val="18"/>
              </w:rPr>
              <w:t xml:space="preserve">ing trips </w:t>
            </w:r>
            <w:r w:rsidRPr="006D4090">
              <w:rPr>
                <w:color w:val="000000" w:themeColor="text1"/>
                <w:sz w:val="18"/>
                <w:szCs w:val="18"/>
              </w:rPr>
              <w:t xml:space="preserve">in the past </w:t>
            </w:r>
            <w:r>
              <w:rPr>
                <w:color w:val="000000" w:themeColor="text1"/>
                <w:sz w:val="18"/>
                <w:szCs w:val="18"/>
              </w:rPr>
              <w:t>two</w:t>
            </w:r>
            <w:r w:rsidRPr="006D4090">
              <w:rPr>
                <w:color w:val="000000" w:themeColor="text1"/>
                <w:sz w:val="18"/>
                <w:szCs w:val="18"/>
              </w:rPr>
              <w:t xml:space="preserve"> years</w:t>
            </w:r>
            <w:r>
              <w:rPr>
                <w:color w:val="000000" w:themeColor="text1"/>
                <w:sz w:val="18"/>
                <w:szCs w:val="18"/>
              </w:rPr>
              <w:t xml:space="preserve"> on Moving water</w:t>
            </w:r>
            <w:r w:rsidRPr="00C51601">
              <w:rPr>
                <w:color w:val="000000" w:themeColor="text1"/>
                <w:sz w:val="18"/>
                <w:szCs w:val="18"/>
              </w:rPr>
              <w:t>, including grade 1 rivers</w:t>
            </w:r>
            <w:r w:rsidR="00D0209C">
              <w:rPr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260" w:type="dxa"/>
            <w:vAlign w:val="center"/>
          </w:tcPr>
          <w:p w14:paraId="2DE567D2" w14:textId="588CE4E0" w:rsidR="000B0656" w:rsidRPr="006D4090" w:rsidRDefault="000B0656" w:rsidP="00683503">
            <w:pPr>
              <w:rPr>
                <w:color w:val="000000" w:themeColor="text1"/>
                <w:sz w:val="18"/>
                <w:szCs w:val="18"/>
              </w:rPr>
            </w:pPr>
            <w:r w:rsidRPr="006D4090">
              <w:rPr>
                <w:color w:val="000000" w:themeColor="text1"/>
                <w:sz w:val="18"/>
                <w:szCs w:val="18"/>
              </w:rPr>
              <w:t xml:space="preserve">Provide your logbook and request </w:t>
            </w:r>
            <w:r>
              <w:rPr>
                <w:color w:val="000000" w:themeColor="text1"/>
                <w:sz w:val="18"/>
                <w:szCs w:val="18"/>
              </w:rPr>
              <w:t>a discussion with a Guide.</w:t>
            </w:r>
          </w:p>
        </w:tc>
        <w:tc>
          <w:tcPr>
            <w:tcW w:w="850" w:type="dxa"/>
            <w:vAlign w:val="center"/>
          </w:tcPr>
          <w:p w14:paraId="4D834C88" w14:textId="25C3F1F6" w:rsidR="000B0656" w:rsidRPr="006D4090" w:rsidRDefault="000B0656" w:rsidP="000B0656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0B0656" w:rsidRPr="006D4090" w14:paraId="21A88D30" w14:textId="77777777" w:rsidTr="00683503">
        <w:tc>
          <w:tcPr>
            <w:tcW w:w="4957" w:type="dxa"/>
            <w:vAlign w:val="center"/>
          </w:tcPr>
          <w:p w14:paraId="636E0572" w14:textId="47C23BF8" w:rsidR="000B0656" w:rsidRPr="006D4090" w:rsidRDefault="000B0656" w:rsidP="00683503">
            <w:pPr>
              <w:rPr>
                <w:color w:val="000000" w:themeColor="text1"/>
                <w:sz w:val="18"/>
                <w:szCs w:val="18"/>
              </w:rPr>
            </w:pPr>
            <w:r w:rsidRPr="006D4090">
              <w:rPr>
                <w:color w:val="000000" w:themeColor="text1"/>
                <w:sz w:val="18"/>
                <w:szCs w:val="18"/>
              </w:rPr>
              <w:t xml:space="preserve">I am an Adult Member </w:t>
            </w:r>
            <w:r>
              <w:rPr>
                <w:color w:val="000000" w:themeColor="text1"/>
                <w:sz w:val="18"/>
                <w:szCs w:val="18"/>
              </w:rPr>
              <w:t xml:space="preserve">or Rover </w:t>
            </w:r>
            <w:r w:rsidRPr="006D4090">
              <w:rPr>
                <w:color w:val="000000" w:themeColor="text1"/>
                <w:sz w:val="18"/>
                <w:szCs w:val="18"/>
              </w:rPr>
              <w:t xml:space="preserve">who has previous </w:t>
            </w:r>
            <w:r w:rsidR="00D34788">
              <w:rPr>
                <w:color w:val="000000" w:themeColor="text1"/>
                <w:sz w:val="18"/>
                <w:szCs w:val="18"/>
              </w:rPr>
              <w:t>Canoe</w:t>
            </w:r>
            <w:r>
              <w:rPr>
                <w:color w:val="000000" w:themeColor="text1"/>
                <w:sz w:val="18"/>
                <w:szCs w:val="18"/>
              </w:rPr>
              <w:t xml:space="preserve">ing </w:t>
            </w:r>
            <w:r w:rsidRPr="006D4090">
              <w:rPr>
                <w:color w:val="000000" w:themeColor="text1"/>
                <w:sz w:val="18"/>
                <w:szCs w:val="18"/>
              </w:rPr>
              <w:t>experience</w:t>
            </w:r>
            <w:r>
              <w:rPr>
                <w:color w:val="000000" w:themeColor="text1"/>
                <w:sz w:val="18"/>
                <w:szCs w:val="18"/>
              </w:rPr>
              <w:t>,</w:t>
            </w:r>
            <w:r w:rsidRPr="006D4090">
              <w:rPr>
                <w:color w:val="000000" w:themeColor="text1"/>
                <w:sz w:val="18"/>
                <w:szCs w:val="18"/>
              </w:rPr>
              <w:t xml:space="preserve"> and I have a logbook that has recorded </w:t>
            </w:r>
            <w:r>
              <w:rPr>
                <w:color w:val="000000" w:themeColor="text1"/>
                <w:sz w:val="18"/>
                <w:szCs w:val="18"/>
              </w:rPr>
              <w:t>three</w:t>
            </w:r>
            <w:r w:rsidRPr="006D4090">
              <w:rPr>
                <w:color w:val="000000" w:themeColor="text1"/>
                <w:sz w:val="18"/>
                <w:szCs w:val="18"/>
              </w:rPr>
              <w:t xml:space="preserve"> </w:t>
            </w:r>
            <w:r w:rsidR="00D34788">
              <w:rPr>
                <w:color w:val="000000" w:themeColor="text1"/>
                <w:sz w:val="18"/>
                <w:szCs w:val="18"/>
              </w:rPr>
              <w:t>canoe</w:t>
            </w:r>
            <w:r>
              <w:rPr>
                <w:color w:val="000000" w:themeColor="text1"/>
                <w:sz w:val="18"/>
                <w:szCs w:val="18"/>
              </w:rPr>
              <w:t xml:space="preserve">ing trips </w:t>
            </w:r>
            <w:r w:rsidRPr="006D4090">
              <w:rPr>
                <w:color w:val="000000" w:themeColor="text1"/>
                <w:sz w:val="18"/>
                <w:szCs w:val="18"/>
              </w:rPr>
              <w:t xml:space="preserve">in the past </w:t>
            </w:r>
            <w:r>
              <w:rPr>
                <w:color w:val="000000" w:themeColor="text1"/>
                <w:sz w:val="18"/>
                <w:szCs w:val="18"/>
              </w:rPr>
              <w:t>two</w:t>
            </w:r>
            <w:r w:rsidRPr="006D4090">
              <w:rPr>
                <w:color w:val="000000" w:themeColor="text1"/>
                <w:sz w:val="18"/>
                <w:szCs w:val="18"/>
              </w:rPr>
              <w:t xml:space="preserve"> years</w:t>
            </w:r>
            <w:r>
              <w:rPr>
                <w:color w:val="000000" w:themeColor="text1"/>
                <w:sz w:val="18"/>
                <w:szCs w:val="18"/>
              </w:rPr>
              <w:t xml:space="preserve"> on Moving water </w:t>
            </w:r>
            <w:r w:rsidRPr="00C51601">
              <w:rPr>
                <w:color w:val="000000" w:themeColor="text1"/>
                <w:sz w:val="18"/>
                <w:szCs w:val="18"/>
              </w:rPr>
              <w:t>low moving water, including grade 1 rivers</w:t>
            </w:r>
            <w:r w:rsidRPr="006D4090">
              <w:rPr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3260" w:type="dxa"/>
            <w:vAlign w:val="center"/>
          </w:tcPr>
          <w:p w14:paraId="0ED3D503" w14:textId="06B587EC" w:rsidR="000B0656" w:rsidRPr="006D4090" w:rsidRDefault="000B0656" w:rsidP="00683503">
            <w:pPr>
              <w:rPr>
                <w:color w:val="000000" w:themeColor="text1"/>
                <w:sz w:val="18"/>
                <w:szCs w:val="18"/>
              </w:rPr>
            </w:pPr>
            <w:r w:rsidRPr="006D4090">
              <w:rPr>
                <w:color w:val="000000" w:themeColor="text1"/>
                <w:sz w:val="18"/>
                <w:szCs w:val="18"/>
              </w:rPr>
              <w:t xml:space="preserve">Find a Guide and have a conversation about your experience. </w:t>
            </w:r>
          </w:p>
        </w:tc>
        <w:tc>
          <w:tcPr>
            <w:tcW w:w="850" w:type="dxa"/>
            <w:vAlign w:val="center"/>
          </w:tcPr>
          <w:p w14:paraId="56B6109F" w14:textId="69262AA7" w:rsidR="000B0656" w:rsidRPr="006D4090" w:rsidRDefault="000B0656" w:rsidP="000B0656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0B0656" w:rsidRPr="006D4090" w14:paraId="0E57B11E" w14:textId="77777777" w:rsidTr="00683503">
        <w:trPr>
          <w:trHeight w:val="597"/>
        </w:trPr>
        <w:tc>
          <w:tcPr>
            <w:tcW w:w="4957" w:type="dxa"/>
            <w:vAlign w:val="center"/>
          </w:tcPr>
          <w:p w14:paraId="5A3D33B7" w14:textId="2A337421" w:rsidR="000B0656" w:rsidRPr="006D4090" w:rsidRDefault="000B0656" w:rsidP="00683503">
            <w:pPr>
              <w:rPr>
                <w:color w:val="000000" w:themeColor="text1"/>
                <w:sz w:val="18"/>
                <w:szCs w:val="18"/>
              </w:rPr>
            </w:pPr>
            <w:r w:rsidRPr="006D4090">
              <w:rPr>
                <w:color w:val="000000" w:themeColor="text1"/>
                <w:sz w:val="18"/>
                <w:szCs w:val="18"/>
              </w:rPr>
              <w:t xml:space="preserve">I am an Adult Member who does not have much </w:t>
            </w:r>
            <w:r w:rsidR="00D34788">
              <w:rPr>
                <w:color w:val="000000" w:themeColor="text1"/>
                <w:sz w:val="18"/>
                <w:szCs w:val="18"/>
              </w:rPr>
              <w:t>Canoe</w:t>
            </w:r>
            <w:r>
              <w:rPr>
                <w:color w:val="000000" w:themeColor="text1"/>
                <w:sz w:val="18"/>
                <w:szCs w:val="18"/>
              </w:rPr>
              <w:t xml:space="preserve">ing </w:t>
            </w:r>
            <w:r w:rsidRPr="006D4090">
              <w:rPr>
                <w:color w:val="000000" w:themeColor="text1"/>
                <w:sz w:val="18"/>
                <w:szCs w:val="18"/>
              </w:rPr>
              <w:t>experience.</w:t>
            </w:r>
          </w:p>
        </w:tc>
        <w:tc>
          <w:tcPr>
            <w:tcW w:w="3260" w:type="dxa"/>
            <w:vAlign w:val="center"/>
          </w:tcPr>
          <w:p w14:paraId="78F5E60B" w14:textId="20AD7082" w:rsidR="000B0656" w:rsidRPr="006D4090" w:rsidRDefault="000B0656" w:rsidP="00683503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Discuss with a Guide the most appropriate way to obtain knowledge and experience.</w:t>
            </w:r>
          </w:p>
        </w:tc>
        <w:tc>
          <w:tcPr>
            <w:tcW w:w="850" w:type="dxa"/>
            <w:vAlign w:val="center"/>
          </w:tcPr>
          <w:p w14:paraId="385ACC2D" w14:textId="783F4306" w:rsidR="000B0656" w:rsidRPr="006D4090" w:rsidRDefault="000B0656" w:rsidP="000B0656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277048D7" w14:textId="36667FD4" w:rsidR="006D4090" w:rsidRPr="006D4090" w:rsidRDefault="006D4090" w:rsidP="006D4090">
      <w:pPr>
        <w:rPr>
          <w:color w:val="000000" w:themeColor="text1"/>
          <w:sz w:val="16"/>
          <w:szCs w:val="16"/>
        </w:rPr>
      </w:pPr>
    </w:p>
    <w:p w14:paraId="680E5C9B" w14:textId="77777777" w:rsidR="009729F5" w:rsidRPr="00DE0D93" w:rsidRDefault="009729F5" w:rsidP="00DE0D93">
      <w:pPr>
        <w:spacing w:after="120"/>
        <w:rPr>
          <w:color w:val="000000" w:themeColor="text1"/>
          <w:sz w:val="22"/>
          <w:szCs w:val="22"/>
        </w:rPr>
      </w:pPr>
      <w:proofErr w:type="spellStart"/>
      <w:r w:rsidRPr="00DE0D93">
        <w:rPr>
          <w:color w:val="000000" w:themeColor="text1"/>
          <w:sz w:val="22"/>
          <w:szCs w:val="22"/>
        </w:rPr>
        <w:t>Scoutskills</w:t>
      </w:r>
      <w:proofErr w:type="spellEnd"/>
      <w:r w:rsidRPr="00DE0D93">
        <w:rPr>
          <w:color w:val="000000" w:themeColor="text1"/>
          <w:sz w:val="22"/>
          <w:szCs w:val="22"/>
        </w:rPr>
        <w:t xml:space="preserve"> for Safe and Trained Participants are awarded by </w:t>
      </w:r>
      <w:proofErr w:type="gramStart"/>
      <w:r w:rsidRPr="00DE0D93">
        <w:rPr>
          <w:color w:val="000000" w:themeColor="text1"/>
          <w:sz w:val="22"/>
          <w:szCs w:val="22"/>
        </w:rPr>
        <w:t>a</w:t>
      </w:r>
      <w:proofErr w:type="gramEnd"/>
      <w:r w:rsidRPr="00DE0D93">
        <w:rPr>
          <w:color w:val="000000" w:themeColor="text1"/>
          <w:sz w:val="22"/>
          <w:szCs w:val="22"/>
        </w:rPr>
        <w:t xml:space="preserve"> NSW Adventurous Activity Guide who holds Lead in the area. </w:t>
      </w:r>
    </w:p>
    <w:p w14:paraId="0A039A73" w14:textId="6B363D31" w:rsidR="009729F5" w:rsidRPr="00DE0D93" w:rsidRDefault="009729F5" w:rsidP="00DE0D9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20"/>
        <w:rPr>
          <w:rFonts w:eastAsiaTheme="minorHAnsi"/>
          <w:color w:val="000000" w:themeColor="text1"/>
          <w:sz w:val="22"/>
          <w:szCs w:val="22"/>
          <w:lang w:val="en-GB" w:eastAsia="en-US"/>
        </w:rPr>
      </w:pPr>
      <w:r w:rsidRPr="00DE0D93">
        <w:rPr>
          <w:color w:val="000000" w:themeColor="text1"/>
          <w:sz w:val="22"/>
          <w:szCs w:val="22"/>
        </w:rPr>
        <w:t xml:space="preserve">The </w:t>
      </w:r>
      <w:proofErr w:type="spellStart"/>
      <w:r w:rsidRPr="00DE0D93">
        <w:rPr>
          <w:color w:val="000000" w:themeColor="text1"/>
          <w:sz w:val="22"/>
          <w:szCs w:val="22"/>
        </w:rPr>
        <w:t>Scoutskills</w:t>
      </w:r>
      <w:proofErr w:type="spellEnd"/>
      <w:r w:rsidRPr="00DE0D93">
        <w:rPr>
          <w:color w:val="000000" w:themeColor="text1"/>
          <w:sz w:val="22"/>
          <w:szCs w:val="22"/>
        </w:rPr>
        <w:t xml:space="preserve"> Sessions, which make up the </w:t>
      </w:r>
      <w:r w:rsidR="00A05D3E" w:rsidRPr="00DE0D93">
        <w:rPr>
          <w:color w:val="000000" w:themeColor="text1"/>
          <w:sz w:val="22"/>
          <w:szCs w:val="22"/>
        </w:rPr>
        <w:t xml:space="preserve">Safe and </w:t>
      </w:r>
      <w:r w:rsidRPr="00DE0D93">
        <w:rPr>
          <w:color w:val="000000" w:themeColor="text1"/>
          <w:sz w:val="22"/>
          <w:szCs w:val="22"/>
        </w:rPr>
        <w:t xml:space="preserve">Trained Participant </w:t>
      </w:r>
      <w:r w:rsidR="000F7491" w:rsidRPr="00DE0D93">
        <w:rPr>
          <w:color w:val="000000" w:themeColor="text1"/>
          <w:sz w:val="22"/>
          <w:szCs w:val="22"/>
        </w:rPr>
        <w:t>Canoeing</w:t>
      </w:r>
      <w:r w:rsidR="00DE0D93" w:rsidRPr="00DE0D93">
        <w:rPr>
          <w:color w:val="000000"/>
          <w:sz w:val="22"/>
          <w:szCs w:val="22"/>
          <w:lang w:eastAsia="en-AU"/>
        </w:rPr>
        <w:t xml:space="preserve"> on moving water up to grade </w:t>
      </w:r>
      <w:r w:rsidR="00DE0D93" w:rsidRPr="00DE0D93">
        <w:rPr>
          <w:color w:val="000000" w:themeColor="text1"/>
          <w:sz w:val="22"/>
          <w:szCs w:val="22"/>
          <w:lang w:eastAsia="en-AU"/>
        </w:rPr>
        <w:t>1 rivers</w:t>
      </w:r>
      <w:r w:rsidR="00DE0D93" w:rsidRPr="00DE0D93">
        <w:rPr>
          <w:rFonts w:eastAsiaTheme="minorHAnsi"/>
          <w:color w:val="000000" w:themeColor="text1"/>
          <w:sz w:val="22"/>
          <w:szCs w:val="22"/>
          <w:lang w:val="en-GB" w:eastAsia="en-US"/>
        </w:rPr>
        <w:t xml:space="preserve">, with their assessment basis, are outlined in the following table </w:t>
      </w:r>
      <w:r w:rsidR="00DE0D93">
        <w:rPr>
          <w:rFonts w:eastAsiaTheme="minorHAnsi"/>
          <w:color w:val="000000" w:themeColor="text1"/>
          <w:sz w:val="22"/>
          <w:szCs w:val="22"/>
          <w:lang w:val="en-GB" w:eastAsia="en-US"/>
        </w:rPr>
        <w:t>(</w:t>
      </w:r>
      <w:r w:rsidR="00DE0D93" w:rsidRPr="00DE0D93">
        <w:rPr>
          <w:rFonts w:eastAsiaTheme="minorHAnsi"/>
          <w:color w:val="000000" w:themeColor="text1"/>
          <w:sz w:val="22"/>
          <w:szCs w:val="22"/>
          <w:lang w:val="en-GB" w:eastAsia="en-US"/>
        </w:rPr>
        <w:t xml:space="preserve">based on </w:t>
      </w:r>
      <w:r w:rsidR="00AB70F7" w:rsidRPr="00DE0D93">
        <w:rPr>
          <w:rFonts w:eastAsiaTheme="minorHAnsi"/>
          <w:color w:val="000000" w:themeColor="text1"/>
          <w:sz w:val="22"/>
          <w:szCs w:val="22"/>
          <w:lang w:val="en-GB" w:eastAsia="en-US"/>
        </w:rPr>
        <w:t>Appendix 3</w:t>
      </w:r>
      <w:r w:rsidR="00AB70F7">
        <w:rPr>
          <w:rFonts w:eastAsiaTheme="minorHAnsi"/>
          <w:color w:val="000000" w:themeColor="text1"/>
          <w:sz w:val="22"/>
          <w:szCs w:val="22"/>
          <w:lang w:val="en-GB" w:eastAsia="en-US"/>
        </w:rPr>
        <w:t xml:space="preserve"> (Pathways Groupings for </w:t>
      </w:r>
      <w:r w:rsidR="009E512E">
        <w:rPr>
          <w:rFonts w:eastAsiaTheme="minorHAnsi"/>
          <w:color w:val="000000" w:themeColor="text1"/>
          <w:sz w:val="22"/>
          <w:szCs w:val="22"/>
          <w:lang w:val="en-GB" w:eastAsia="en-US"/>
        </w:rPr>
        <w:t>A</w:t>
      </w:r>
      <w:r w:rsidR="00AB70F7">
        <w:rPr>
          <w:rFonts w:eastAsiaTheme="minorHAnsi"/>
          <w:color w:val="000000" w:themeColor="text1"/>
          <w:sz w:val="22"/>
          <w:szCs w:val="22"/>
          <w:lang w:val="en-GB" w:eastAsia="en-US"/>
        </w:rPr>
        <w:t xml:space="preserve">dventurous Activity) </w:t>
      </w:r>
      <w:r w:rsidR="00DE0D93">
        <w:rPr>
          <w:rFonts w:eastAsiaTheme="minorHAnsi"/>
          <w:color w:val="000000" w:themeColor="text1"/>
          <w:sz w:val="22"/>
          <w:szCs w:val="22"/>
          <w:lang w:val="en-GB" w:eastAsia="en-US"/>
        </w:rPr>
        <w:t xml:space="preserve">of </w:t>
      </w:r>
      <w:r w:rsidR="00DE0D93" w:rsidRPr="00DE0D93">
        <w:rPr>
          <w:rFonts w:eastAsiaTheme="minorHAnsi"/>
          <w:color w:val="000000" w:themeColor="text1"/>
          <w:sz w:val="22"/>
          <w:szCs w:val="22"/>
          <w:lang w:val="en-GB" w:eastAsia="en-US"/>
        </w:rPr>
        <w:t xml:space="preserve">the </w:t>
      </w:r>
      <w:r w:rsidR="00DE0D93">
        <w:rPr>
          <w:rFonts w:eastAsiaTheme="minorHAnsi"/>
          <w:color w:val="000000" w:themeColor="text1"/>
          <w:sz w:val="22"/>
          <w:szCs w:val="22"/>
          <w:lang w:val="en-GB" w:eastAsia="en-US"/>
        </w:rPr>
        <w:t xml:space="preserve">Scouts Australia National </w:t>
      </w:r>
      <w:proofErr w:type="spellStart"/>
      <w:r w:rsidR="00DE0D93">
        <w:rPr>
          <w:rFonts w:eastAsiaTheme="minorHAnsi"/>
          <w:color w:val="000000" w:themeColor="text1"/>
          <w:sz w:val="22"/>
          <w:szCs w:val="22"/>
          <w:lang w:val="en-GB" w:eastAsia="en-US"/>
        </w:rPr>
        <w:t>Adventurours</w:t>
      </w:r>
      <w:proofErr w:type="spellEnd"/>
      <w:r w:rsidR="00DE0D93">
        <w:rPr>
          <w:rFonts w:eastAsiaTheme="minorHAnsi"/>
          <w:color w:val="000000" w:themeColor="text1"/>
          <w:sz w:val="22"/>
          <w:szCs w:val="22"/>
          <w:lang w:val="en-GB" w:eastAsia="en-US"/>
        </w:rPr>
        <w:t xml:space="preserve"> Activity Qualification Framework (</w:t>
      </w:r>
      <w:r w:rsidR="00DE0D93" w:rsidRPr="00DE0D93">
        <w:rPr>
          <w:rFonts w:eastAsiaTheme="minorHAnsi"/>
          <w:color w:val="000000" w:themeColor="text1"/>
          <w:sz w:val="22"/>
          <w:szCs w:val="22"/>
          <w:lang w:val="en-GB" w:eastAsia="en-US"/>
        </w:rPr>
        <w:t>NAAF</w:t>
      </w:r>
      <w:r w:rsidR="00DE0D93">
        <w:rPr>
          <w:rFonts w:eastAsiaTheme="minorHAnsi"/>
          <w:color w:val="000000" w:themeColor="text1"/>
          <w:sz w:val="22"/>
          <w:szCs w:val="22"/>
          <w:lang w:val="en-GB" w:eastAsia="en-US"/>
        </w:rPr>
        <w:t>)</w:t>
      </w:r>
      <w:r w:rsidRPr="00DE0D93">
        <w:rPr>
          <w:color w:val="000000" w:themeColor="text1"/>
          <w:sz w:val="22"/>
          <w:szCs w:val="22"/>
        </w:rPr>
        <w:t>.</w:t>
      </w:r>
    </w:p>
    <w:tbl>
      <w:tblPr>
        <w:tblW w:w="9062" w:type="dxa"/>
        <w:tblLayout w:type="fixed"/>
        <w:tblLook w:val="04A0" w:firstRow="1" w:lastRow="0" w:firstColumn="1" w:lastColumn="0" w:noHBand="0" w:noVBand="1"/>
      </w:tblPr>
      <w:tblGrid>
        <w:gridCol w:w="1677"/>
        <w:gridCol w:w="1290"/>
        <w:gridCol w:w="4111"/>
        <w:gridCol w:w="1984"/>
      </w:tblGrid>
      <w:tr w:rsidR="00B96FB2" w:rsidRPr="00B96FB2" w14:paraId="323DF756" w14:textId="77777777" w:rsidTr="00766BF1">
        <w:trPr>
          <w:trHeight w:val="315"/>
        </w:trPr>
        <w:tc>
          <w:tcPr>
            <w:tcW w:w="167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D626CBA" w14:textId="77777777" w:rsidR="00B96FB2" w:rsidRPr="00B96FB2" w:rsidRDefault="00B96FB2" w:rsidP="00B96FB2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proofErr w:type="spellStart"/>
            <w:r w:rsidRPr="00B96FB2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Scoutskills</w:t>
            </w:r>
            <w:proofErr w:type="spellEnd"/>
          </w:p>
        </w:tc>
        <w:tc>
          <w:tcPr>
            <w:tcW w:w="1290" w:type="dxa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03F1FE7B" w14:textId="77777777" w:rsidR="00B96FB2" w:rsidRPr="00B96FB2" w:rsidRDefault="00B96FB2" w:rsidP="00B96FB2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B96FB2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Unit</w:t>
            </w:r>
          </w:p>
        </w:tc>
        <w:tc>
          <w:tcPr>
            <w:tcW w:w="41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5BC5F2A" w14:textId="73A0E906" w:rsidR="00B96FB2" w:rsidRPr="00B96FB2" w:rsidRDefault="00B96FB2" w:rsidP="00B96FB2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B96FB2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Assessment Criteria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69BCE16" w14:textId="56460CF7" w:rsidR="00B96FB2" w:rsidRPr="00B96FB2" w:rsidRDefault="00B96FB2" w:rsidP="00B96FB2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Session Name</w:t>
            </w:r>
          </w:p>
        </w:tc>
      </w:tr>
      <w:tr w:rsidR="00B31201" w:rsidRPr="00B96FB2" w14:paraId="2D7CD6D0" w14:textId="77777777" w:rsidTr="00766BF1">
        <w:trPr>
          <w:trHeight w:val="315"/>
        </w:trPr>
        <w:tc>
          <w:tcPr>
            <w:tcW w:w="1677" w:type="dxa"/>
            <w:vMerge w:val="restart"/>
            <w:tcBorders>
              <w:top w:val="single" w:sz="8" w:space="0" w:color="000000"/>
              <w:left w:val="single" w:sz="8" w:space="0" w:color="auto"/>
              <w:right w:val="nil"/>
            </w:tcBorders>
            <w:shd w:val="clear" w:color="000000" w:fill="FFF2CC"/>
            <w:vAlign w:val="center"/>
            <w:hideMark/>
          </w:tcPr>
          <w:p w14:paraId="0E4673D0" w14:textId="694BBBA7" w:rsidR="00B31201" w:rsidRPr="00B96FB2" w:rsidRDefault="00B31201" w:rsidP="00B96FB2">
            <w:pPr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</w:pPr>
            <w:r w:rsidRPr="00B96FB2"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  <w:t xml:space="preserve">Safe Participant - </w:t>
            </w:r>
            <w:r w:rsidR="00A64DB8"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  <w:t>Canoeing</w:t>
            </w:r>
            <w:r w:rsidRPr="00B96FB2"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  <w:t xml:space="preserve"> </w:t>
            </w:r>
            <w:r w:rsidR="00683503"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  <w:t xml:space="preserve">Moving </w:t>
            </w:r>
            <w:r w:rsidRPr="00B96FB2"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  <w:t xml:space="preserve">Water 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3FD5B6AC" w14:textId="77777777" w:rsidR="00B31201" w:rsidRPr="00B96FB2" w:rsidRDefault="00B31201" w:rsidP="00B96FB2">
            <w:pPr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</w:pPr>
            <w:r w:rsidRPr="00B96FB2"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04CDC299" w14:textId="77777777" w:rsidR="00B31201" w:rsidRPr="00B96FB2" w:rsidRDefault="00B31201" w:rsidP="00B96FB2">
            <w:pPr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</w:pPr>
            <w:r w:rsidRPr="00B96FB2"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64AF2073" w14:textId="77777777" w:rsidR="00B31201" w:rsidRPr="00B96FB2" w:rsidRDefault="00B31201" w:rsidP="00B96FB2">
            <w:pPr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</w:pPr>
            <w:r w:rsidRPr="00B96FB2"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  <w:t> </w:t>
            </w:r>
          </w:p>
        </w:tc>
      </w:tr>
      <w:tr w:rsidR="00B31201" w:rsidRPr="00B96FB2" w14:paraId="6789E7FB" w14:textId="77777777" w:rsidTr="00766BF1">
        <w:trPr>
          <w:trHeight w:val="735"/>
        </w:trPr>
        <w:tc>
          <w:tcPr>
            <w:tcW w:w="1677" w:type="dxa"/>
            <w:vMerge/>
            <w:tcBorders>
              <w:left w:val="single" w:sz="8" w:space="0" w:color="auto"/>
              <w:right w:val="nil"/>
            </w:tcBorders>
            <w:vAlign w:val="center"/>
            <w:hideMark/>
          </w:tcPr>
          <w:p w14:paraId="2949A6C8" w14:textId="77777777" w:rsidR="00B31201" w:rsidRPr="00B96FB2" w:rsidRDefault="00B31201" w:rsidP="00B96FB2">
            <w:pPr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000000" w:fill="BDD7EE"/>
            <w:vAlign w:val="center"/>
            <w:hideMark/>
          </w:tcPr>
          <w:p w14:paraId="0990097F" w14:textId="4B2685EF" w:rsidR="00B31201" w:rsidRPr="000B0656" w:rsidRDefault="000B0656" w:rsidP="00B96FB2">
            <w:pPr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</w:pPr>
            <w:r w:rsidRPr="000B0656"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  <w:lang w:eastAsia="en-AU"/>
              </w:rPr>
              <w:t>SISOCNE003</w:t>
            </w:r>
          </w:p>
        </w:tc>
        <w:tc>
          <w:tcPr>
            <w:tcW w:w="41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C90182" w14:textId="57D17365" w:rsidR="00B31201" w:rsidRPr="00B96FB2" w:rsidRDefault="000B0656" w:rsidP="00B96FB2">
            <w:pPr>
              <w:rPr>
                <w:rFonts w:ascii="Calibri" w:hAnsi="Calibri" w:cs="Calibri"/>
                <w:color w:val="0563C1"/>
                <w:sz w:val="18"/>
                <w:szCs w:val="18"/>
                <w:u w:val="single"/>
                <w:lang w:eastAsia="en-AU"/>
              </w:rPr>
            </w:pPr>
            <w:r w:rsidRPr="000B0656">
              <w:rPr>
                <w:rFonts w:ascii="Calibri" w:hAnsi="Calibri" w:cs="Calibri"/>
                <w:color w:val="0563C1"/>
                <w:sz w:val="18"/>
                <w:szCs w:val="18"/>
                <w:u w:val="single"/>
                <w:lang w:eastAsia="en-AU"/>
              </w:rPr>
              <w:t>https://training.gov.au/Training/Details/SISOCNE003/unitdetails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4BD728" w14:textId="713F6D08" w:rsidR="00B31201" w:rsidRPr="00B96FB2" w:rsidRDefault="000B0656" w:rsidP="00B96FB2">
            <w:pPr>
              <w:rPr>
                <w:rFonts w:ascii="Calibri" w:hAnsi="Calibri" w:cs="Calibri"/>
                <w:color w:val="000000"/>
                <w:sz w:val="18"/>
                <w:szCs w:val="18"/>
                <w:lang w:eastAsia="en-AU"/>
              </w:rPr>
            </w:pPr>
            <w:r w:rsidRPr="000B0656">
              <w:rPr>
                <w:rFonts w:ascii="Calibri" w:hAnsi="Calibri" w:cs="Calibri"/>
                <w:color w:val="000000"/>
                <w:sz w:val="18"/>
                <w:szCs w:val="18"/>
                <w:lang w:eastAsia="en-AU"/>
              </w:rPr>
              <w:t>Paddle a canoe on moving water up to grade 1 rivers</w:t>
            </w:r>
          </w:p>
        </w:tc>
      </w:tr>
      <w:tr w:rsidR="00B96FB2" w:rsidRPr="00B96FB2" w14:paraId="13A64E2E" w14:textId="77777777" w:rsidTr="00766BF1">
        <w:trPr>
          <w:trHeight w:val="315"/>
        </w:trPr>
        <w:tc>
          <w:tcPr>
            <w:tcW w:w="167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E699"/>
            <w:vAlign w:val="center"/>
            <w:hideMark/>
          </w:tcPr>
          <w:p w14:paraId="309568D8" w14:textId="23268128" w:rsidR="00B96FB2" w:rsidRPr="00B96FB2" w:rsidRDefault="00B96FB2" w:rsidP="00B96FB2">
            <w:pPr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</w:pPr>
            <w:bookmarkStart w:id="0" w:name="_Hlk99704249"/>
            <w:r w:rsidRPr="00B96FB2"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  <w:t xml:space="preserve">Trained Participant - Canoeing </w:t>
            </w:r>
            <w:r w:rsidR="00683503"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  <w:t>Moving W</w:t>
            </w:r>
            <w:r w:rsidRPr="00B96FB2"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  <w:t>ater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E699"/>
            <w:vAlign w:val="center"/>
            <w:hideMark/>
          </w:tcPr>
          <w:p w14:paraId="6EE3E615" w14:textId="77777777" w:rsidR="00B96FB2" w:rsidRPr="00B96FB2" w:rsidRDefault="00B96FB2" w:rsidP="00B96FB2">
            <w:pPr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</w:pPr>
            <w:r w:rsidRPr="00B96FB2"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E699"/>
            <w:vAlign w:val="center"/>
            <w:hideMark/>
          </w:tcPr>
          <w:p w14:paraId="37FE95A3" w14:textId="77777777" w:rsidR="00B96FB2" w:rsidRPr="00B96FB2" w:rsidRDefault="00B96FB2" w:rsidP="00B96FB2">
            <w:pPr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</w:pPr>
            <w:r w:rsidRPr="00B96FB2"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E699"/>
            <w:vAlign w:val="center"/>
            <w:hideMark/>
          </w:tcPr>
          <w:p w14:paraId="3CBF582B" w14:textId="77777777" w:rsidR="00B96FB2" w:rsidRPr="00B96FB2" w:rsidRDefault="00B96FB2" w:rsidP="00B96FB2">
            <w:pPr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</w:pPr>
            <w:r w:rsidRPr="00B96FB2"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  <w:t> </w:t>
            </w:r>
          </w:p>
        </w:tc>
      </w:tr>
      <w:tr w:rsidR="003F4C5F" w:rsidRPr="00B96FB2" w14:paraId="170389E7" w14:textId="77777777" w:rsidTr="00B96FB2">
        <w:trPr>
          <w:trHeight w:val="315"/>
        </w:trPr>
        <w:tc>
          <w:tcPr>
            <w:tcW w:w="167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E11E50B" w14:textId="77777777" w:rsidR="003F4C5F" w:rsidRPr="00B96FB2" w:rsidRDefault="003F4C5F" w:rsidP="003F4C5F">
            <w:pPr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</w:pPr>
          </w:p>
        </w:tc>
        <w:tc>
          <w:tcPr>
            <w:tcW w:w="738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DD7EE"/>
            <w:vAlign w:val="center"/>
            <w:hideMark/>
          </w:tcPr>
          <w:p w14:paraId="3F8CC8E3" w14:textId="4605C806" w:rsidR="003F4C5F" w:rsidRPr="00B96FB2" w:rsidRDefault="003F4C5F" w:rsidP="003F4C5F">
            <w:pPr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</w:pPr>
            <w:r w:rsidRPr="00B96FB2"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  <w:t xml:space="preserve">Safe Participant 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  <w:t>Canoe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  <w:t>ing</w:t>
            </w:r>
            <w:r w:rsidRPr="00B96FB2"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  <w:t xml:space="preserve">Moving </w:t>
            </w:r>
            <w:r w:rsidRPr="00B96FB2"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  <w:t>Water</w:t>
            </w:r>
          </w:p>
        </w:tc>
      </w:tr>
      <w:tr w:rsidR="003F4C5F" w:rsidRPr="00B96FB2" w14:paraId="40DFCCC0" w14:textId="77777777" w:rsidTr="00B96FB2">
        <w:trPr>
          <w:trHeight w:val="315"/>
        </w:trPr>
        <w:tc>
          <w:tcPr>
            <w:tcW w:w="167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14:paraId="22E47024" w14:textId="77777777" w:rsidR="003F4C5F" w:rsidRPr="00B96FB2" w:rsidRDefault="003F4C5F" w:rsidP="003F4C5F">
            <w:pPr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</w:pPr>
          </w:p>
        </w:tc>
        <w:tc>
          <w:tcPr>
            <w:tcW w:w="738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DD7EE"/>
            <w:vAlign w:val="center"/>
          </w:tcPr>
          <w:p w14:paraId="30AEE6FA" w14:textId="6ABC364C" w:rsidR="003F4C5F" w:rsidRPr="00B96FB2" w:rsidRDefault="003F4C5F" w:rsidP="003F4C5F">
            <w:pPr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</w:pPr>
            <w:r w:rsidRPr="00B96FB2"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  <w:t>Trained Participant Core</w:t>
            </w:r>
          </w:p>
        </w:tc>
      </w:tr>
      <w:tr w:rsidR="00B96FB2" w:rsidRPr="00B96FB2" w14:paraId="5AB7889E" w14:textId="77777777" w:rsidTr="00766BF1">
        <w:trPr>
          <w:trHeight w:val="548"/>
        </w:trPr>
        <w:tc>
          <w:tcPr>
            <w:tcW w:w="167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DCE29CC" w14:textId="77777777" w:rsidR="00B96FB2" w:rsidRPr="00B96FB2" w:rsidRDefault="00B96FB2" w:rsidP="00B96FB2">
            <w:pPr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</w:pPr>
          </w:p>
        </w:tc>
        <w:tc>
          <w:tcPr>
            <w:tcW w:w="12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DD7EE"/>
            <w:vAlign w:val="center"/>
          </w:tcPr>
          <w:p w14:paraId="692670DE" w14:textId="086E26A2" w:rsidR="00B96FB2" w:rsidRPr="00B96FB2" w:rsidRDefault="00B31201" w:rsidP="00B96FB2">
            <w:pPr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</w:pPr>
            <w:r w:rsidRPr="00766BF1"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  <w:t>SISCAQU002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C4D4EF" w14:textId="5C0F2405" w:rsidR="00B96FB2" w:rsidRPr="00766BF1" w:rsidRDefault="00766BF1" w:rsidP="00766BF1">
            <w:pPr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</w:pPr>
            <w:r w:rsidRPr="00766BF1">
              <w:rPr>
                <w:rFonts w:ascii="Calibri" w:hAnsi="Calibri" w:cs="Calibri"/>
                <w:color w:val="0563C1"/>
                <w:sz w:val="18"/>
                <w:szCs w:val="18"/>
                <w:u w:val="single"/>
                <w:lang w:eastAsia="en-AU"/>
              </w:rPr>
              <w:t>https://training.gov.au/TrainingComponentFiles/SIS/SISCAQU002_AssessmentRequirements_R1.docm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542997F6" w14:textId="5EC04308" w:rsidR="00B96FB2" w:rsidRPr="00766BF1" w:rsidRDefault="00B31201" w:rsidP="00B96FB2">
            <w:pPr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</w:pPr>
            <w:r w:rsidRPr="00766BF1">
              <w:rPr>
                <w:rFonts w:ascii="Calibri" w:hAnsi="Calibri" w:cs="Calibri"/>
                <w:color w:val="000000"/>
                <w:sz w:val="18"/>
                <w:szCs w:val="18"/>
                <w:lang w:eastAsia="en-AU"/>
              </w:rPr>
              <w:t>Perform basic water rescues</w:t>
            </w:r>
          </w:p>
        </w:tc>
      </w:tr>
      <w:tr w:rsidR="000B0656" w:rsidRPr="00B96FB2" w14:paraId="309D5D9D" w14:textId="77777777" w:rsidTr="00766BF1">
        <w:trPr>
          <w:trHeight w:val="400"/>
        </w:trPr>
        <w:tc>
          <w:tcPr>
            <w:tcW w:w="167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14:paraId="7072DB1B" w14:textId="77777777" w:rsidR="000B0656" w:rsidRPr="00B96FB2" w:rsidRDefault="000B0656" w:rsidP="000B0656">
            <w:pPr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</w:pPr>
          </w:p>
        </w:tc>
        <w:tc>
          <w:tcPr>
            <w:tcW w:w="12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DD7EE"/>
            <w:vAlign w:val="center"/>
          </w:tcPr>
          <w:p w14:paraId="014C9672" w14:textId="7746D13B" w:rsidR="000B0656" w:rsidRPr="00B96FB2" w:rsidRDefault="000B0656" w:rsidP="000B0656">
            <w:pPr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</w:pPr>
            <w:r w:rsidRPr="000B0656"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  <w:lang w:eastAsia="en-AU"/>
              </w:rPr>
              <w:t>SISOCNE003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343BCC" w14:textId="0C1C6774" w:rsidR="000B0656" w:rsidRPr="001B367D" w:rsidRDefault="000B0656" w:rsidP="000B0656">
            <w:pPr>
              <w:rPr>
                <w:rFonts w:ascii="Calibri" w:hAnsi="Calibri" w:cs="Calibri"/>
                <w:color w:val="0563C1"/>
                <w:sz w:val="18"/>
                <w:szCs w:val="18"/>
                <w:u w:val="single"/>
                <w:lang w:eastAsia="en-AU"/>
              </w:rPr>
            </w:pPr>
            <w:r w:rsidRPr="000B0656">
              <w:rPr>
                <w:rFonts w:ascii="Calibri" w:hAnsi="Calibri" w:cs="Calibri"/>
                <w:color w:val="0563C1"/>
                <w:sz w:val="18"/>
                <w:szCs w:val="18"/>
                <w:u w:val="single"/>
                <w:lang w:eastAsia="en-AU"/>
              </w:rPr>
              <w:t>https://training.gov.au/Training/Details/SISOCNE003/unitdetails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58E6FDA4" w14:textId="3FEF7A6A" w:rsidR="000B0656" w:rsidRPr="00B96FB2" w:rsidRDefault="000B0656" w:rsidP="000B0656">
            <w:pPr>
              <w:rPr>
                <w:rFonts w:ascii="Calibri" w:hAnsi="Calibri" w:cs="Calibri"/>
                <w:color w:val="000000"/>
                <w:sz w:val="18"/>
                <w:szCs w:val="18"/>
                <w:lang w:eastAsia="en-AU"/>
              </w:rPr>
            </w:pPr>
            <w:r w:rsidRPr="000B0656">
              <w:rPr>
                <w:rFonts w:ascii="Calibri" w:hAnsi="Calibri" w:cs="Calibri"/>
                <w:color w:val="000000"/>
                <w:sz w:val="18"/>
                <w:szCs w:val="18"/>
                <w:lang w:eastAsia="en-AU"/>
              </w:rPr>
              <w:t>Paddle a canoe on moving water up to grade 1 rivers</w:t>
            </w:r>
          </w:p>
        </w:tc>
      </w:tr>
      <w:tr w:rsidR="00B31201" w:rsidRPr="00B96FB2" w14:paraId="3D740E54" w14:textId="77777777" w:rsidTr="00766BF1">
        <w:trPr>
          <w:trHeight w:val="329"/>
        </w:trPr>
        <w:tc>
          <w:tcPr>
            <w:tcW w:w="167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E00F47B" w14:textId="77777777" w:rsidR="00B31201" w:rsidRPr="00B96FB2" w:rsidRDefault="00B31201" w:rsidP="00B31201">
            <w:pPr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</w:pPr>
          </w:p>
        </w:tc>
        <w:tc>
          <w:tcPr>
            <w:tcW w:w="12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DD7EE"/>
            <w:vAlign w:val="center"/>
            <w:hideMark/>
          </w:tcPr>
          <w:p w14:paraId="15AFFFC8" w14:textId="77777777" w:rsidR="00B31201" w:rsidRPr="00B96FB2" w:rsidRDefault="00B31201" w:rsidP="00B31201">
            <w:pPr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</w:pPr>
            <w:r w:rsidRPr="00B96FB2">
              <w:rPr>
                <w:rFonts w:ascii="Calibri" w:hAnsi="Calibri" w:cs="Calibri"/>
                <w:b/>
                <w:bCs/>
                <w:sz w:val="18"/>
                <w:szCs w:val="18"/>
                <w:lang w:eastAsia="en-AU"/>
              </w:rPr>
              <w:t>SISOFLD006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F4611E" w14:textId="77777777" w:rsidR="00B31201" w:rsidRPr="00B96FB2" w:rsidRDefault="00000000" w:rsidP="00B31201">
            <w:pPr>
              <w:rPr>
                <w:rFonts w:ascii="Calibri" w:hAnsi="Calibri" w:cs="Calibri"/>
                <w:color w:val="0563C1"/>
                <w:sz w:val="18"/>
                <w:szCs w:val="18"/>
                <w:u w:val="single"/>
                <w:lang w:eastAsia="en-AU"/>
              </w:rPr>
            </w:pPr>
            <w:hyperlink r:id="rId8" w:history="1">
              <w:r w:rsidR="00B31201" w:rsidRPr="00B96FB2">
                <w:rPr>
                  <w:rFonts w:ascii="Calibri" w:hAnsi="Calibri" w:cs="Calibri"/>
                  <w:color w:val="0563C1"/>
                  <w:sz w:val="18"/>
                  <w:szCs w:val="18"/>
                  <w:u w:val="single"/>
                  <w:lang w:eastAsia="en-AU"/>
                </w:rPr>
                <w:t>https://training.gov.au/TrainingComponentFiles/SIS/SISOFLD006_AssessmentRequirements_R1.pdf</w:t>
              </w:r>
            </w:hyperlink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3E7DFD" w14:textId="77777777" w:rsidR="00B31201" w:rsidRPr="00B96FB2" w:rsidRDefault="00B31201" w:rsidP="00B31201">
            <w:pPr>
              <w:rPr>
                <w:rFonts w:ascii="Calibri" w:hAnsi="Calibri" w:cs="Calibri"/>
                <w:color w:val="000000"/>
                <w:sz w:val="18"/>
                <w:szCs w:val="18"/>
                <w:lang w:eastAsia="en-AU"/>
              </w:rPr>
            </w:pPr>
            <w:r w:rsidRPr="00B96FB2">
              <w:rPr>
                <w:rFonts w:ascii="Calibri" w:hAnsi="Calibri" w:cs="Calibri"/>
                <w:color w:val="000000"/>
                <w:sz w:val="18"/>
                <w:szCs w:val="18"/>
                <w:lang w:eastAsia="en-AU"/>
              </w:rPr>
              <w:t>Navigate in tracked environments</w:t>
            </w:r>
          </w:p>
        </w:tc>
      </w:tr>
      <w:bookmarkEnd w:id="0"/>
    </w:tbl>
    <w:p w14:paraId="55156855" w14:textId="31506384" w:rsidR="009729F5" w:rsidRDefault="009729F5" w:rsidP="009729F5">
      <w:pPr>
        <w:rPr>
          <w:color w:val="000000" w:themeColor="text1"/>
        </w:rPr>
      </w:pPr>
    </w:p>
    <w:p w14:paraId="3BA00780" w14:textId="08416B2D" w:rsidR="00A92809" w:rsidRDefault="00A92809">
      <w:pPr>
        <w:rPr>
          <w:b/>
          <w:bCs/>
          <w:color w:val="000000" w:themeColor="text1"/>
        </w:rPr>
      </w:pPr>
    </w:p>
    <w:p w14:paraId="1542B75E" w14:textId="6021E8DA" w:rsidR="006D4090" w:rsidRPr="006D4090" w:rsidRDefault="006D4090" w:rsidP="00683503">
      <w:pPr>
        <w:spacing w:after="12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lastRenderedPageBreak/>
        <w:t>Practical</w:t>
      </w:r>
      <w:r w:rsidRPr="006D4090">
        <w:rPr>
          <w:b/>
          <w:bCs/>
          <w:color w:val="000000" w:themeColor="text1"/>
        </w:rPr>
        <w:t xml:space="preserve"> and Knowledge</w:t>
      </w:r>
    </w:p>
    <w:p w14:paraId="357CB96A" w14:textId="77777777" w:rsidR="00D0209C" w:rsidRDefault="00E57BD4" w:rsidP="00683503">
      <w:pPr>
        <w:spacing w:after="120"/>
        <w:rPr>
          <w:rFonts w:ascii="Carlito" w:eastAsia="Carlito" w:hAnsi="Carlito" w:cs="Carlito"/>
          <w:noProof/>
          <w:color w:val="000000" w:themeColor="text1"/>
          <w:w w:val="109"/>
          <w:sz w:val="20"/>
          <w:szCs w:val="20"/>
        </w:rPr>
      </w:pPr>
      <w:r w:rsidRPr="00DE0D93">
        <w:rPr>
          <w:color w:val="000000" w:themeColor="text1"/>
          <w:sz w:val="22"/>
          <w:szCs w:val="22"/>
        </w:rPr>
        <w:t xml:space="preserve">Work with a Guide to document your knowledge and experience. </w:t>
      </w:r>
      <w:proofErr w:type="gramStart"/>
      <w:r w:rsidRPr="00DE0D93">
        <w:rPr>
          <w:color w:val="000000" w:themeColor="text1"/>
          <w:sz w:val="22"/>
          <w:szCs w:val="22"/>
        </w:rPr>
        <w:t>Typically</w:t>
      </w:r>
      <w:proofErr w:type="gramEnd"/>
      <w:r w:rsidRPr="00DE0D93">
        <w:rPr>
          <w:color w:val="000000" w:themeColor="text1"/>
          <w:sz w:val="22"/>
          <w:szCs w:val="22"/>
        </w:rPr>
        <w:t xml:space="preserve"> this will be a conversation with questions and answers and an opportunity to share evidence</w:t>
      </w:r>
      <w:r w:rsidR="00D0209C">
        <w:rPr>
          <w:color w:val="000000" w:themeColor="text1"/>
          <w:sz w:val="22"/>
          <w:szCs w:val="22"/>
        </w:rPr>
        <w:t xml:space="preserve"> (</w:t>
      </w:r>
      <w:r w:rsidR="00D0209C" w:rsidRPr="00D0209C">
        <w:rPr>
          <w:color w:val="000000" w:themeColor="text1"/>
          <w:sz w:val="22"/>
          <w:szCs w:val="22"/>
        </w:rPr>
        <w:t>Note: all s</w:t>
      </w:r>
      <w:r w:rsidR="00D0209C" w:rsidRPr="00D0209C">
        <w:rPr>
          <w:rFonts w:ascii="Carlito" w:eastAsia="Carlito" w:hAnsi="Carlito" w:cs="Carlito"/>
          <w:noProof/>
          <w:color w:val="000000" w:themeColor="text1"/>
          <w:w w:val="109"/>
          <w:sz w:val="20"/>
          <w:szCs w:val="20"/>
        </w:rPr>
        <w:t>kills must be demonstrated on grade 1 moving water</w:t>
      </w:r>
      <w:r w:rsidR="00D0209C">
        <w:rPr>
          <w:rFonts w:ascii="Carlito" w:eastAsia="Carlito" w:hAnsi="Carlito" w:cs="Carlito"/>
          <w:noProof/>
          <w:color w:val="000000" w:themeColor="text1"/>
          <w:w w:val="109"/>
          <w:sz w:val="20"/>
          <w:szCs w:val="20"/>
        </w:rPr>
        <w:t>)</w:t>
      </w:r>
    </w:p>
    <w:p w14:paraId="5705B470" w14:textId="0CE1FACB" w:rsidR="00E57BD4" w:rsidRPr="00DE0D93" w:rsidRDefault="00E57BD4" w:rsidP="00683503">
      <w:pPr>
        <w:spacing w:after="120"/>
        <w:rPr>
          <w:color w:val="000000" w:themeColor="text1"/>
          <w:sz w:val="22"/>
          <w:szCs w:val="22"/>
        </w:rPr>
      </w:pPr>
      <w:r w:rsidRPr="00DE0D93">
        <w:rPr>
          <w:color w:val="000000" w:themeColor="text1"/>
          <w:sz w:val="22"/>
          <w:szCs w:val="22"/>
          <w:u w:val="single"/>
        </w:rPr>
        <w:t>Mandatory elements</w:t>
      </w:r>
      <w:r w:rsidRPr="00DE0D93">
        <w:rPr>
          <w:color w:val="000000" w:themeColor="text1"/>
          <w:sz w:val="22"/>
          <w:szCs w:val="22"/>
        </w:rPr>
        <w:t>:</w:t>
      </w:r>
    </w:p>
    <w:tbl>
      <w:tblPr>
        <w:tblStyle w:val="TableGrid"/>
        <w:tblW w:w="9126" w:type="dxa"/>
        <w:tblLook w:val="04A0" w:firstRow="1" w:lastRow="0" w:firstColumn="1" w:lastColumn="0" w:noHBand="0" w:noVBand="1"/>
      </w:tblPr>
      <w:tblGrid>
        <w:gridCol w:w="5161"/>
        <w:gridCol w:w="1474"/>
        <w:gridCol w:w="1271"/>
        <w:gridCol w:w="1220"/>
      </w:tblGrid>
      <w:tr w:rsidR="000B0656" w:rsidRPr="000B0656" w14:paraId="434663D8" w14:textId="77777777" w:rsidTr="00683503">
        <w:trPr>
          <w:cantSplit/>
          <w:tblHeader/>
        </w:trPr>
        <w:tc>
          <w:tcPr>
            <w:tcW w:w="5161" w:type="dxa"/>
            <w:shd w:val="clear" w:color="auto" w:fill="D0CECE" w:themeFill="background2" w:themeFillShade="E6"/>
          </w:tcPr>
          <w:p w14:paraId="7F48C631" w14:textId="12E2C2B4" w:rsidR="006D4090" w:rsidRPr="00683503" w:rsidRDefault="006D409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83503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Element</w:t>
            </w:r>
          </w:p>
        </w:tc>
        <w:tc>
          <w:tcPr>
            <w:tcW w:w="1474" w:type="dxa"/>
            <w:shd w:val="clear" w:color="auto" w:fill="D0CECE" w:themeFill="background2" w:themeFillShade="E6"/>
          </w:tcPr>
          <w:p w14:paraId="25E84EFF" w14:textId="74753E56" w:rsidR="006D4090" w:rsidRPr="00683503" w:rsidRDefault="006D409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83503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Not Observed</w:t>
            </w:r>
          </w:p>
        </w:tc>
        <w:tc>
          <w:tcPr>
            <w:tcW w:w="1271" w:type="dxa"/>
            <w:shd w:val="clear" w:color="auto" w:fill="D0CECE" w:themeFill="background2" w:themeFillShade="E6"/>
          </w:tcPr>
          <w:p w14:paraId="5C2B5697" w14:textId="4064EFC2" w:rsidR="006D4090" w:rsidRPr="00683503" w:rsidRDefault="006D409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83503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Not Yet Competent</w:t>
            </w:r>
          </w:p>
        </w:tc>
        <w:tc>
          <w:tcPr>
            <w:tcW w:w="1220" w:type="dxa"/>
            <w:shd w:val="clear" w:color="auto" w:fill="D0CECE" w:themeFill="background2" w:themeFillShade="E6"/>
          </w:tcPr>
          <w:p w14:paraId="05A5C36A" w14:textId="4B46BF54" w:rsidR="006D4090" w:rsidRPr="00683503" w:rsidRDefault="006D409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83503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Competent</w:t>
            </w:r>
          </w:p>
        </w:tc>
      </w:tr>
      <w:tr w:rsidR="000B0656" w:rsidRPr="000B0656" w14:paraId="312DD6A9" w14:textId="77777777" w:rsidTr="00683503">
        <w:trPr>
          <w:cantSplit/>
        </w:trPr>
        <w:tc>
          <w:tcPr>
            <w:tcW w:w="9126" w:type="dxa"/>
            <w:gridSpan w:val="4"/>
            <w:shd w:val="clear" w:color="auto" w:fill="D0CECE" w:themeFill="background2" w:themeFillShade="E6"/>
          </w:tcPr>
          <w:p w14:paraId="38E7D6F2" w14:textId="2C11157A" w:rsidR="00B05BF6" w:rsidRPr="00DE0D93" w:rsidRDefault="00B05BF6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DE0D93">
              <w:rPr>
                <w:b/>
                <w:bCs/>
                <w:color w:val="000000" w:themeColor="text1"/>
                <w:sz w:val="18"/>
                <w:szCs w:val="18"/>
              </w:rPr>
              <w:t xml:space="preserve">Session: </w:t>
            </w:r>
            <w:r w:rsidR="00DE0D93" w:rsidRPr="00DE0D93">
              <w:rPr>
                <w:b/>
                <w:bCs/>
                <w:color w:val="000000"/>
                <w:sz w:val="18"/>
                <w:szCs w:val="18"/>
                <w:lang w:eastAsia="en-AU"/>
              </w:rPr>
              <w:t>Paddle a canoe on moving water up to grade 1 rivers</w:t>
            </w:r>
          </w:p>
        </w:tc>
      </w:tr>
      <w:tr w:rsidR="000B0656" w:rsidRPr="000B0656" w14:paraId="07E9AE04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55341D3D" w14:textId="6A2ED984" w:rsidR="000B0656" w:rsidRPr="00683503" w:rsidRDefault="000B0656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have completed three trips under the direction of a leader following an Activity Plan.</w:t>
            </w:r>
          </w:p>
        </w:tc>
        <w:tc>
          <w:tcPr>
            <w:tcW w:w="1474" w:type="dxa"/>
            <w:shd w:val="clear" w:color="auto" w:fill="auto"/>
          </w:tcPr>
          <w:p w14:paraId="4B528CB2" w14:textId="79B1539D" w:rsidR="000B0656" w:rsidRPr="00683503" w:rsidRDefault="000B0656" w:rsidP="000B0656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38EC52D8" w14:textId="77777777" w:rsidR="000B0656" w:rsidRPr="00683503" w:rsidRDefault="000B0656" w:rsidP="000B0656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5D32FB90" w14:textId="33971235" w:rsidR="000B0656" w:rsidRPr="00683503" w:rsidRDefault="000B0656" w:rsidP="000B0656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0B0656" w:rsidRPr="000B0656" w14:paraId="1C6A5225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0231C0A8" w14:textId="69234F4D" w:rsidR="000B0656" w:rsidRPr="00683503" w:rsidRDefault="000B0656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I have paddled a </w:t>
            </w:r>
            <w:r w:rsidR="00683503">
              <w:rPr>
                <w:color w:val="000000" w:themeColor="text1"/>
                <w:sz w:val="18"/>
                <w:szCs w:val="18"/>
              </w:rPr>
              <w:t>canoe solo (</w:t>
            </w:r>
            <w:r w:rsidRPr="00683503">
              <w:rPr>
                <w:color w:val="000000" w:themeColor="text1"/>
                <w:sz w:val="18"/>
                <w:szCs w:val="18"/>
              </w:rPr>
              <w:t xml:space="preserve">C1 Canoe or single </w:t>
            </w:r>
            <w:proofErr w:type="spellStart"/>
            <w:r w:rsidRPr="00683503">
              <w:rPr>
                <w:color w:val="000000" w:themeColor="text1"/>
                <w:sz w:val="18"/>
                <w:szCs w:val="18"/>
              </w:rPr>
              <w:t>handedly</w:t>
            </w:r>
            <w:proofErr w:type="spellEnd"/>
            <w:r w:rsidRPr="00683503">
              <w:rPr>
                <w:color w:val="000000" w:themeColor="text1"/>
                <w:sz w:val="18"/>
                <w:szCs w:val="18"/>
              </w:rPr>
              <w:t xml:space="preserve"> paddled a C2 Canoe</w:t>
            </w:r>
            <w:r w:rsidR="00683503">
              <w:rPr>
                <w:color w:val="000000" w:themeColor="text1"/>
                <w:sz w:val="18"/>
                <w:szCs w:val="18"/>
              </w:rPr>
              <w:t>)</w:t>
            </w:r>
            <w:r w:rsidRPr="00683503">
              <w:rPr>
                <w:color w:val="000000" w:themeColor="text1"/>
                <w:sz w:val="18"/>
                <w:szCs w:val="18"/>
              </w:rPr>
              <w:t xml:space="preserve"> on at least one of the above trips.</w:t>
            </w:r>
          </w:p>
        </w:tc>
        <w:tc>
          <w:tcPr>
            <w:tcW w:w="1474" w:type="dxa"/>
            <w:shd w:val="clear" w:color="auto" w:fill="auto"/>
          </w:tcPr>
          <w:p w14:paraId="49B89318" w14:textId="77777777" w:rsidR="000B0656" w:rsidRPr="00683503" w:rsidRDefault="000B0656" w:rsidP="000B0656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48EFE40D" w14:textId="77777777" w:rsidR="000B0656" w:rsidRPr="00683503" w:rsidRDefault="000B0656" w:rsidP="000B0656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360C9985" w14:textId="77777777" w:rsidR="000B0656" w:rsidRPr="00683503" w:rsidRDefault="000B0656" w:rsidP="000B0656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0B0656" w:rsidRPr="000B0656" w14:paraId="6A862C24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25346316" w14:textId="55D07A8D" w:rsidR="000B0656" w:rsidRPr="00683503" w:rsidRDefault="000B0656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I can explain and demonstrate control a craft forward, </w:t>
            </w:r>
            <w:proofErr w:type="gramStart"/>
            <w:r w:rsidRPr="00683503">
              <w:rPr>
                <w:color w:val="000000" w:themeColor="text1"/>
                <w:sz w:val="18"/>
                <w:szCs w:val="18"/>
              </w:rPr>
              <w:t>reverse</w:t>
            </w:r>
            <w:proofErr w:type="gramEnd"/>
            <w:r w:rsidRPr="00683503">
              <w:rPr>
                <w:color w:val="000000" w:themeColor="text1"/>
                <w:sz w:val="18"/>
                <w:szCs w:val="18"/>
              </w:rPr>
              <w:t xml:space="preserve"> and sideways, using edging and this range of strokes:</w:t>
            </w:r>
          </w:p>
          <w:p w14:paraId="1617450C" w14:textId="77777777" w:rsidR="000B0656" w:rsidRPr="00683503" w:rsidRDefault="000B0656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forward and reverse paddle</w:t>
            </w:r>
          </w:p>
          <w:p w14:paraId="15C08DC4" w14:textId="77777777" w:rsidR="000B0656" w:rsidRPr="00683503" w:rsidRDefault="000B0656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forward and reverse sweeps</w:t>
            </w:r>
          </w:p>
          <w:p w14:paraId="170B58B8" w14:textId="77777777" w:rsidR="000B0656" w:rsidRPr="00683503" w:rsidRDefault="000B0656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bow draw stroke</w:t>
            </w:r>
          </w:p>
          <w:p w14:paraId="29574D62" w14:textId="77777777" w:rsidR="000B0656" w:rsidRPr="00683503" w:rsidRDefault="000B0656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feathered and sculling draw</w:t>
            </w:r>
          </w:p>
          <w:p w14:paraId="15406778" w14:textId="77777777" w:rsidR="000B0656" w:rsidRPr="00683503" w:rsidRDefault="000B0656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cross bow draw</w:t>
            </w:r>
          </w:p>
          <w:p w14:paraId="62CE2947" w14:textId="7031D735" w:rsidR="000B0656" w:rsidRPr="00683503" w:rsidRDefault="000B0656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low support / brace</w:t>
            </w:r>
          </w:p>
          <w:p w14:paraId="1A127BF6" w14:textId="77777777" w:rsidR="000B0656" w:rsidRPr="00683503" w:rsidRDefault="000B0656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forward and reverse J stroke</w:t>
            </w:r>
          </w:p>
          <w:p w14:paraId="522A46CF" w14:textId="6435864D" w:rsidR="000B0656" w:rsidRPr="00683503" w:rsidRDefault="000B0656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feathered pry stroke</w:t>
            </w:r>
          </w:p>
          <w:p w14:paraId="19DC4F77" w14:textId="27A66941" w:rsidR="000B0656" w:rsidRPr="00683503" w:rsidRDefault="000B0656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emergency stop</w:t>
            </w:r>
          </w:p>
        </w:tc>
        <w:tc>
          <w:tcPr>
            <w:tcW w:w="1474" w:type="dxa"/>
            <w:shd w:val="clear" w:color="auto" w:fill="auto"/>
          </w:tcPr>
          <w:p w14:paraId="33E146CC" w14:textId="77777777" w:rsidR="000B0656" w:rsidRPr="00683503" w:rsidRDefault="000B0656" w:rsidP="000B0656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6465CD49" w14:textId="77777777" w:rsidR="000B0656" w:rsidRPr="00683503" w:rsidRDefault="000B0656" w:rsidP="000B0656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308146CE" w14:textId="45A24B0D" w:rsidR="000B0656" w:rsidRPr="00683503" w:rsidRDefault="000B0656" w:rsidP="000B0656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0B0656" w:rsidRPr="000B0656" w14:paraId="00589B5C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70D64CFF" w14:textId="7C295161" w:rsidR="000B0656" w:rsidRPr="00683503" w:rsidRDefault="000B0656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For each of the above strokes I can explain:</w:t>
            </w:r>
          </w:p>
          <w:p w14:paraId="73D9D757" w14:textId="2FBA288A" w:rsidR="000B0656" w:rsidRPr="00683503" w:rsidRDefault="000B0656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the </w:t>
            </w:r>
            <w:proofErr w:type="spellStart"/>
            <w:r w:rsidRPr="00683503">
              <w:rPr>
                <w:color w:val="000000" w:themeColor="text1"/>
                <w:sz w:val="18"/>
                <w:szCs w:val="18"/>
              </w:rPr>
              <w:t>componenents</w:t>
            </w:r>
            <w:proofErr w:type="spellEnd"/>
            <w:r w:rsidRPr="00683503">
              <w:rPr>
                <w:color w:val="000000" w:themeColor="text1"/>
                <w:sz w:val="18"/>
                <w:szCs w:val="18"/>
              </w:rPr>
              <w:t xml:space="preserve"> (Catch, Power, Release and Recovery) of the stroke related to each type of </w:t>
            </w:r>
            <w:proofErr w:type="gramStart"/>
            <w:r w:rsidRPr="00683503">
              <w:rPr>
                <w:color w:val="000000" w:themeColor="text1"/>
                <w:sz w:val="18"/>
                <w:szCs w:val="18"/>
              </w:rPr>
              <w:t>stroke</w:t>
            </w:r>
            <w:proofErr w:type="gramEnd"/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 </w:t>
            </w:r>
          </w:p>
          <w:p w14:paraId="6854CC3E" w14:textId="14333D9A" w:rsidR="000B0656" w:rsidRPr="00683503" w:rsidRDefault="000B0656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how to use them when solo paddling (C1 or </w:t>
            </w:r>
            <w:r w:rsidRPr="00683503">
              <w:rPr>
                <w:color w:val="000000" w:themeColor="text1"/>
                <w:sz w:val="18"/>
                <w:szCs w:val="18"/>
              </w:rPr>
              <w:t xml:space="preserve">single </w:t>
            </w:r>
            <w:proofErr w:type="spellStart"/>
            <w:r w:rsidRPr="00683503">
              <w:rPr>
                <w:color w:val="000000" w:themeColor="text1"/>
                <w:sz w:val="18"/>
                <w:szCs w:val="18"/>
              </w:rPr>
              <w:t>handedly</w:t>
            </w:r>
            <w:proofErr w:type="spellEnd"/>
            <w:r w:rsidRPr="00683503">
              <w:rPr>
                <w:color w:val="000000" w:themeColor="text1"/>
                <w:sz w:val="18"/>
                <w:szCs w:val="18"/>
              </w:rPr>
              <w:t xml:space="preserve"> paddled a C2 Canoe) </w:t>
            </w: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and when padding as a </w:t>
            </w:r>
            <w:proofErr w:type="gramStart"/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double</w:t>
            </w:r>
            <w:proofErr w:type="gramEnd"/>
          </w:p>
          <w:p w14:paraId="794E4C2C" w14:textId="439F596B" w:rsidR="000B0656" w:rsidRPr="00683503" w:rsidRDefault="000B0656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correct hand placement on paddle and movement of top hand through the stroke</w:t>
            </w:r>
            <w:r w:rsidR="00683503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 (including understanding of the paddlers box)</w:t>
            </w:r>
          </w:p>
          <w:p w14:paraId="3CBD2D41" w14:textId="0C163710" w:rsidR="00683503" w:rsidRPr="00683503" w:rsidRDefault="000B0656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wrist movement required to enable correct blade placement in </w:t>
            </w:r>
            <w:r w:rsidR="00683503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the </w:t>
            </w:r>
            <w:proofErr w:type="gramStart"/>
            <w:r w:rsidR="00683503" w:rsidRPr="00683503">
              <w:rPr>
                <w:rFonts w:eastAsiaTheme="minorHAnsi"/>
                <w:color w:val="000000" w:themeColor="text1"/>
                <w:sz w:val="18"/>
                <w:szCs w:val="18"/>
              </w:rPr>
              <w:t>water</w:t>
            </w:r>
            <w:proofErr w:type="gramEnd"/>
          </w:p>
          <w:p w14:paraId="1C213A78" w14:textId="77777777" w:rsidR="00683503" w:rsidRDefault="00683503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correct body position (</w:t>
            </w:r>
            <w:r w:rsidRPr="00683503">
              <w:rPr>
                <w:rFonts w:cstheme="minorHAnsi"/>
                <w:color w:val="000000" w:themeColor="text1"/>
                <w:sz w:val="18"/>
                <w:szCs w:val="18"/>
              </w:rPr>
              <w:t xml:space="preserve">core stability, </w:t>
            </w:r>
            <w:proofErr w:type="gramStart"/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posture</w:t>
            </w:r>
            <w:proofErr w:type="gramEnd"/>
            <w:r w:rsidRPr="00683503">
              <w:rPr>
                <w:rFonts w:cstheme="minorHAnsi"/>
                <w:color w:val="000000" w:themeColor="text1"/>
                <w:sz w:val="18"/>
                <w:szCs w:val="18"/>
              </w:rPr>
              <w:t xml:space="preserve"> and trunk rotation)</w:t>
            </w: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 </w:t>
            </w:r>
          </w:p>
          <w:p w14:paraId="0315D08E" w14:textId="25592105" w:rsidR="00683503" w:rsidRPr="00683503" w:rsidRDefault="00683503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paddle entry &amp; exit points in relation to </w:t>
            </w:r>
            <w:proofErr w:type="gramStart"/>
            <w:r>
              <w:rPr>
                <w:rFonts w:eastAsiaTheme="minorHAnsi"/>
                <w:color w:val="000000" w:themeColor="text1"/>
                <w:sz w:val="18"/>
                <w:szCs w:val="18"/>
              </w:rPr>
              <w:t>canoe</w:t>
            </w:r>
            <w:proofErr w:type="gramEnd"/>
          </w:p>
          <w:p w14:paraId="4757C185" w14:textId="77777777" w:rsidR="000B0656" w:rsidRPr="00683503" w:rsidRDefault="000B0656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appropriate paddle depth in water to achieve effective </w:t>
            </w:r>
            <w:proofErr w:type="gramStart"/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stroke</w:t>
            </w:r>
            <w:proofErr w:type="gramEnd"/>
          </w:p>
          <w:p w14:paraId="0B802E03" w14:textId="72528113" w:rsidR="000B0656" w:rsidRPr="00683503" w:rsidRDefault="000B0656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correct paddle blade angle throughout stroke</w:t>
            </w:r>
            <w:r w:rsidRPr="00683503">
              <w:rPr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474" w:type="dxa"/>
            <w:shd w:val="clear" w:color="auto" w:fill="auto"/>
          </w:tcPr>
          <w:p w14:paraId="4F71DFDD" w14:textId="77777777" w:rsidR="000B0656" w:rsidRPr="00683503" w:rsidRDefault="000B0656" w:rsidP="000B0656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5EA5F2A8" w14:textId="77777777" w:rsidR="000B0656" w:rsidRPr="00683503" w:rsidRDefault="000B0656" w:rsidP="000B0656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1F5AFAEA" w14:textId="77777777" w:rsidR="000B0656" w:rsidRPr="00683503" w:rsidRDefault="000B0656" w:rsidP="000B0656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0B0656" w:rsidRPr="000B0656" w14:paraId="557CABA3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0F38458C" w14:textId="7F3C9152" w:rsidR="000B0656" w:rsidRPr="00683503" w:rsidRDefault="000B0656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I have participated in two simulated capsize </w:t>
            </w:r>
            <w:proofErr w:type="spellStart"/>
            <w:r w:rsidRPr="00683503">
              <w:rPr>
                <w:color w:val="000000" w:themeColor="text1"/>
                <w:sz w:val="18"/>
                <w:szCs w:val="18"/>
              </w:rPr>
              <w:t>self rescues</w:t>
            </w:r>
            <w:proofErr w:type="spellEnd"/>
            <w:r w:rsidRPr="00683503">
              <w:rPr>
                <w:color w:val="000000" w:themeColor="text1"/>
                <w:sz w:val="18"/>
                <w:szCs w:val="18"/>
              </w:rPr>
              <w:t xml:space="preserve"> swimming myself and my canoe 50 metres to shore. </w:t>
            </w:r>
          </w:p>
        </w:tc>
        <w:tc>
          <w:tcPr>
            <w:tcW w:w="1474" w:type="dxa"/>
            <w:shd w:val="clear" w:color="auto" w:fill="auto"/>
          </w:tcPr>
          <w:p w14:paraId="7CD0CC5F" w14:textId="70ABC57C" w:rsidR="000B0656" w:rsidRPr="00683503" w:rsidRDefault="000B0656" w:rsidP="000B0656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713D4169" w14:textId="77777777" w:rsidR="000B0656" w:rsidRPr="00683503" w:rsidRDefault="000B0656" w:rsidP="000B0656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56033E5F" w14:textId="5E4F2302" w:rsidR="000B0656" w:rsidRPr="00683503" w:rsidRDefault="000B0656" w:rsidP="000B0656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40F1FD88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3501E4A7" w14:textId="40C1B84F" w:rsidR="00683503" w:rsidRPr="00683503" w:rsidRDefault="00D0209C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F</w:t>
            </w:r>
            <w:r w:rsidR="00683503" w:rsidRPr="00683503">
              <w:rPr>
                <w:color w:val="000000" w:themeColor="text1"/>
                <w:sz w:val="18"/>
                <w:szCs w:val="18"/>
              </w:rPr>
              <w:t>or self-rescues, I can explain and demonstrate:</w:t>
            </w:r>
          </w:p>
          <w:p w14:paraId="24ADA85F" w14:textId="77777777" w:rsidR="00683503" w:rsidRPr="00683503" w:rsidRDefault="00683503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methods used to extricate self from inverted </w:t>
            </w:r>
            <w:proofErr w:type="gramStart"/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canoes</w:t>
            </w:r>
            <w:proofErr w:type="gramEnd"/>
          </w:p>
          <w:p w14:paraId="352105DA" w14:textId="77777777" w:rsidR="00683503" w:rsidRPr="00683503" w:rsidRDefault="00683503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methods used to control and manoeuvre the paddle and canoe to </w:t>
            </w:r>
            <w:proofErr w:type="gramStart"/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shore</w:t>
            </w:r>
            <w:proofErr w:type="gramEnd"/>
          </w:p>
          <w:p w14:paraId="4EEA3EA8" w14:textId="41D7907C" w:rsidR="00683503" w:rsidRPr="003F4C5F" w:rsidRDefault="00683503" w:rsidP="003F4C5F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appropriate swimming strokes and techniques to use while in paddling gear in moving water conditions, including defensive and </w:t>
            </w:r>
            <w:r w:rsidR="003F4C5F" w:rsidRPr="002F6D34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aggressive swimming </w:t>
            </w:r>
            <w:r w:rsidR="003F4C5F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(Including </w:t>
            </w:r>
            <w:r w:rsidR="003F4C5F" w:rsidRPr="002F6D34">
              <w:rPr>
                <w:rFonts w:eastAsiaTheme="minorHAnsi"/>
                <w:color w:val="000000" w:themeColor="text1"/>
                <w:sz w:val="18"/>
                <w:szCs w:val="18"/>
              </w:rPr>
              <w:t>the importanc</w:t>
            </w:r>
            <w:r w:rsidR="003F4C5F">
              <w:rPr>
                <w:rFonts w:eastAsiaTheme="minorHAnsi"/>
                <w:color w:val="000000" w:themeColor="text1"/>
                <w:sz w:val="18"/>
                <w:szCs w:val="18"/>
              </w:rPr>
              <w:t>e</w:t>
            </w:r>
            <w:r w:rsidR="003F4C5F" w:rsidRPr="002F6D34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 of avoiding entrapment through keeping feet on the surface</w:t>
            </w:r>
            <w:r w:rsidR="003F4C5F">
              <w:rPr>
                <w:rFonts w:eastAsiaTheme="minorHAnsi"/>
                <w:color w:val="000000" w:themeColor="text1"/>
                <w:sz w:val="18"/>
                <w:szCs w:val="18"/>
              </w:rPr>
              <w:t>).</w:t>
            </w:r>
          </w:p>
          <w:p w14:paraId="78E40ED0" w14:textId="20FCBAAB" w:rsidR="00F74DB4" w:rsidRPr="002F6D34" w:rsidRDefault="00F74DB4" w:rsidP="00F74DB4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2F6D34">
              <w:rPr>
                <w:rFonts w:eastAsiaTheme="minorHAnsi"/>
                <w:color w:val="000000" w:themeColor="text1"/>
                <w:sz w:val="18"/>
                <w:szCs w:val="18"/>
              </w:rPr>
              <w:t>avoidance of being downstream of a capsi</w:t>
            </w:r>
            <w:r w:rsidR="00D34788">
              <w:rPr>
                <w:rFonts w:eastAsiaTheme="minorHAnsi"/>
                <w:color w:val="000000" w:themeColor="text1"/>
                <w:sz w:val="18"/>
                <w:szCs w:val="18"/>
              </w:rPr>
              <w:t>z</w:t>
            </w:r>
            <w:r w:rsidRPr="002F6D34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ed </w:t>
            </w:r>
            <w:r>
              <w:rPr>
                <w:rFonts w:eastAsiaTheme="minorHAnsi"/>
                <w:color w:val="000000" w:themeColor="text1"/>
                <w:sz w:val="18"/>
                <w:szCs w:val="18"/>
              </w:rPr>
              <w:t>canoe in flow</w:t>
            </w:r>
          </w:p>
          <w:p w14:paraId="0B72914B" w14:textId="192F4876" w:rsidR="00683503" w:rsidRPr="00683503" w:rsidRDefault="00683503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how to empty water from canoes, and </w:t>
            </w:r>
            <w:r w:rsidR="003F4C5F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types of </w:t>
            </w: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equipment used to assist</w:t>
            </w:r>
          </w:p>
          <w:p w14:paraId="72B68751" w14:textId="699FB536" w:rsidR="00683503" w:rsidRPr="00683503" w:rsidRDefault="00683503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techniques used to re-establish upright canoe and re-enter in deep water</w:t>
            </w:r>
          </w:p>
        </w:tc>
        <w:tc>
          <w:tcPr>
            <w:tcW w:w="1474" w:type="dxa"/>
            <w:shd w:val="clear" w:color="auto" w:fill="auto"/>
          </w:tcPr>
          <w:p w14:paraId="5F72312D" w14:textId="77777777" w:rsidR="00683503" w:rsidRPr="00683503" w:rsidRDefault="00683503" w:rsidP="000B0656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3AD563D7" w14:textId="77777777" w:rsidR="00683503" w:rsidRPr="00683503" w:rsidRDefault="00683503" w:rsidP="000B0656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2763F670" w14:textId="77777777" w:rsidR="00683503" w:rsidRPr="00683503" w:rsidRDefault="00683503" w:rsidP="000B0656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0B0656" w:rsidRPr="000B0656" w14:paraId="574FAA01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43FD8A93" w14:textId="1A93B539" w:rsidR="000B0656" w:rsidRPr="00683503" w:rsidRDefault="000B0656" w:rsidP="00683503">
            <w:pPr>
              <w:pStyle w:val="ListBullet"/>
              <w:numPr>
                <w:ilvl w:val="0"/>
                <w:numId w:val="0"/>
              </w:numPr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I have completed three deep water rescues to assist a single capsized paddler, using X, </w:t>
            </w:r>
            <w:proofErr w:type="gramStart"/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T</w:t>
            </w:r>
            <w:proofErr w:type="gramEnd"/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 or curl rescue techniques.</w:t>
            </w:r>
          </w:p>
        </w:tc>
        <w:tc>
          <w:tcPr>
            <w:tcW w:w="1474" w:type="dxa"/>
            <w:shd w:val="clear" w:color="auto" w:fill="auto"/>
          </w:tcPr>
          <w:p w14:paraId="70BA087C" w14:textId="77777777" w:rsidR="000B0656" w:rsidRPr="00683503" w:rsidRDefault="000B0656" w:rsidP="000B0656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2BE46A25" w14:textId="77777777" w:rsidR="000B0656" w:rsidRPr="00683503" w:rsidRDefault="000B0656" w:rsidP="000B0656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74C8D2E6" w14:textId="77777777" w:rsidR="000B0656" w:rsidRPr="00683503" w:rsidRDefault="000B0656" w:rsidP="000B0656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2A301727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3174EA1C" w14:textId="1D160FD5" w:rsidR="00683503" w:rsidRPr="00683503" w:rsidRDefault="00683503" w:rsidP="00683503">
            <w:pPr>
              <w:pStyle w:val="ListBullet"/>
              <w:numPr>
                <w:ilvl w:val="0"/>
                <w:numId w:val="0"/>
              </w:numPr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can demonstrate a contact tow, as appropriate for moving water.</w:t>
            </w:r>
          </w:p>
        </w:tc>
        <w:tc>
          <w:tcPr>
            <w:tcW w:w="1474" w:type="dxa"/>
            <w:shd w:val="clear" w:color="auto" w:fill="auto"/>
          </w:tcPr>
          <w:p w14:paraId="6D45F56F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2FE5852F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13331818" w14:textId="77777777" w:rsidR="00683503" w:rsidRPr="00683503" w:rsidRDefault="00683503" w:rsidP="00683503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47F38E7E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11F5031F" w14:textId="726A2748" w:rsidR="00683503" w:rsidRPr="00683503" w:rsidRDefault="00683503" w:rsidP="00683503">
            <w:pPr>
              <w:pStyle w:val="ListBullet"/>
              <w:numPr>
                <w:ilvl w:val="0"/>
                <w:numId w:val="0"/>
              </w:numPr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lastRenderedPageBreak/>
              <w:t>I can demonstrate a tow using a towline with a quick release system, as appropriate for moving water.</w:t>
            </w:r>
          </w:p>
        </w:tc>
        <w:tc>
          <w:tcPr>
            <w:tcW w:w="1474" w:type="dxa"/>
            <w:shd w:val="clear" w:color="auto" w:fill="auto"/>
          </w:tcPr>
          <w:p w14:paraId="7F856877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3C05A3E1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3F6CB1F3" w14:textId="77777777" w:rsidR="00683503" w:rsidRPr="00683503" w:rsidRDefault="00683503" w:rsidP="00683503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2FFA558B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5FE042FD" w14:textId="7423F581" w:rsidR="00683503" w:rsidRPr="00683503" w:rsidRDefault="00683503" w:rsidP="00683503">
            <w:pPr>
              <w:pStyle w:val="ListBullet"/>
              <w:numPr>
                <w:ilvl w:val="0"/>
                <w:numId w:val="0"/>
              </w:numPr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For deep water rescues, I can explain and demonstrate the specific application of the following to moving water conditions and open canoes:</w:t>
            </w:r>
          </w:p>
          <w:p w14:paraId="3976D667" w14:textId="2E381F05" w:rsidR="00683503" w:rsidRPr="00683503" w:rsidRDefault="00683503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features, functions and operation of equipment used for </w:t>
            </w:r>
            <w:proofErr w:type="gramStart"/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rescues</w:t>
            </w:r>
            <w:proofErr w:type="gramEnd"/>
          </w:p>
          <w:p w14:paraId="1F0BF5E0" w14:textId="77777777" w:rsidR="00683503" w:rsidRPr="00683503" w:rsidRDefault="00683503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roles and responsibilities that can be allocated to team members and participants to effectively complete a </w:t>
            </w:r>
            <w:proofErr w:type="gramStart"/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rescue</w:t>
            </w:r>
            <w:proofErr w:type="gramEnd"/>
          </w:p>
          <w:p w14:paraId="28E45EA7" w14:textId="77777777" w:rsidR="00683503" w:rsidRPr="00683503" w:rsidRDefault="00683503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raft up </w:t>
            </w:r>
            <w:proofErr w:type="gramStart"/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techniques</w:t>
            </w:r>
            <w:proofErr w:type="gramEnd"/>
          </w:p>
          <w:p w14:paraId="5C10030F" w14:textId="2E368312" w:rsidR="00683503" w:rsidRPr="00683503" w:rsidRDefault="00683503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T, X &amp; curl rescue techniques</w:t>
            </w:r>
          </w:p>
          <w:p w14:paraId="078E9BFA" w14:textId="77777777" w:rsidR="00683503" w:rsidRPr="00683503" w:rsidRDefault="00683503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modified Capistrano</w:t>
            </w:r>
          </w:p>
          <w:p w14:paraId="78772825" w14:textId="77777777" w:rsidR="00683503" w:rsidRDefault="00683503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techniques for contact tows and those using a towline with a quick release </w:t>
            </w:r>
            <w:proofErr w:type="gramStart"/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system</w:t>
            </w:r>
            <w:proofErr w:type="gramEnd"/>
          </w:p>
          <w:p w14:paraId="41B7EF1B" w14:textId="77777777" w:rsidR="00683503" w:rsidRPr="00683503" w:rsidRDefault="00683503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advantages </w:t>
            </w:r>
            <w:r>
              <w:rPr>
                <w:rFonts w:eastAsiaTheme="minorHAnsi"/>
                <w:color w:val="000000" w:themeColor="text1"/>
                <w:sz w:val="18"/>
                <w:szCs w:val="18"/>
              </w:rPr>
              <w:t>/</w:t>
            </w: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 disadvantages</w:t>
            </w:r>
            <w:r w:rsidRPr="00683503">
              <w:rPr>
                <w:rFonts w:cstheme="minorHAnsi"/>
                <w:color w:val="000000" w:themeColor="text1"/>
                <w:sz w:val="18"/>
                <w:szCs w:val="18"/>
              </w:rPr>
              <w:t xml:space="preserve"> of different types of </w:t>
            </w:r>
            <w:proofErr w:type="gramStart"/>
            <w:r w:rsidRPr="00683503">
              <w:rPr>
                <w:rFonts w:cstheme="minorHAnsi"/>
                <w:color w:val="000000" w:themeColor="text1"/>
                <w:sz w:val="18"/>
                <w:szCs w:val="18"/>
              </w:rPr>
              <w:t>deep water</w:t>
            </w:r>
            <w:proofErr w:type="gramEnd"/>
            <w:r w:rsidRPr="00683503">
              <w:rPr>
                <w:rFonts w:cstheme="minorHAnsi"/>
                <w:color w:val="000000" w:themeColor="text1"/>
                <w:sz w:val="18"/>
                <w:szCs w:val="18"/>
              </w:rPr>
              <w:t xml:space="preserve"> rescues </w:t>
            </w:r>
          </w:p>
          <w:p w14:paraId="447FDEDE" w14:textId="27757FF8" w:rsidR="00683503" w:rsidRPr="00683503" w:rsidRDefault="00683503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>
              <w:rPr>
                <w:rFonts w:eastAsiaTheme="minorHAnsi"/>
                <w:color w:val="000000" w:themeColor="text1"/>
                <w:sz w:val="18"/>
                <w:szCs w:val="18"/>
              </w:rPr>
              <w:t>t</w:t>
            </w:r>
            <w:r w:rsidRPr="00683503">
              <w:rPr>
                <w:rFonts w:cstheme="minorHAnsi"/>
                <w:color w:val="000000" w:themeColor="text1"/>
                <w:sz w:val="18"/>
                <w:szCs w:val="18"/>
              </w:rPr>
              <w:t>he roles and responsibilities in a rescue.</w:t>
            </w:r>
          </w:p>
        </w:tc>
        <w:tc>
          <w:tcPr>
            <w:tcW w:w="1474" w:type="dxa"/>
            <w:shd w:val="clear" w:color="auto" w:fill="auto"/>
          </w:tcPr>
          <w:p w14:paraId="7895B6FF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229A585D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163CA7B4" w14:textId="77777777" w:rsidR="00683503" w:rsidRPr="00683503" w:rsidRDefault="00683503" w:rsidP="00683503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5F32F7A5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6E10B0ED" w14:textId="75AE20E9" w:rsidR="00683503" w:rsidRPr="00683503" w:rsidRDefault="00683503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can break in and out of flow in a controlled manner.</w:t>
            </w:r>
          </w:p>
        </w:tc>
        <w:tc>
          <w:tcPr>
            <w:tcW w:w="1474" w:type="dxa"/>
            <w:shd w:val="clear" w:color="auto" w:fill="auto"/>
          </w:tcPr>
          <w:p w14:paraId="116067F1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3A8034FC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637D765F" w14:textId="77777777" w:rsidR="00683503" w:rsidRPr="00683503" w:rsidRDefault="00683503" w:rsidP="00683503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4EA168C2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031178C6" w14:textId="77777777" w:rsidR="00683503" w:rsidRPr="00683503" w:rsidRDefault="00683503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can safely negotiate and avoid river obstacles, with effective boat control and placement, including:</w:t>
            </w:r>
          </w:p>
          <w:p w14:paraId="18B5BD26" w14:textId="77777777" w:rsid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Grade 1 rapids (Gravel races, swifts, pressure waves up to 0.5m and mid rapid rock/log obstacles).</w:t>
            </w:r>
          </w:p>
          <w:p w14:paraId="265A7172" w14:textId="38F59602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Strainers </w:t>
            </w:r>
            <w:r>
              <w:rPr>
                <w:color w:val="000000" w:themeColor="text1"/>
                <w:sz w:val="18"/>
                <w:szCs w:val="18"/>
              </w:rPr>
              <w:t xml:space="preserve">/ sweepers </w:t>
            </w:r>
            <w:r w:rsidRPr="00683503">
              <w:rPr>
                <w:color w:val="000000" w:themeColor="text1"/>
                <w:sz w:val="18"/>
                <w:szCs w:val="18"/>
              </w:rPr>
              <w:t xml:space="preserve">(submerged and overhanding tree branches, </w:t>
            </w:r>
            <w:proofErr w:type="spellStart"/>
            <w:r w:rsidRPr="00683503">
              <w:rPr>
                <w:color w:val="000000" w:themeColor="text1"/>
                <w:sz w:val="18"/>
                <w:szCs w:val="18"/>
              </w:rPr>
              <w:t>man made</w:t>
            </w:r>
            <w:proofErr w:type="spellEnd"/>
            <w:r w:rsidRPr="00683503">
              <w:rPr>
                <w:color w:val="000000" w:themeColor="text1"/>
                <w:sz w:val="18"/>
                <w:szCs w:val="18"/>
              </w:rPr>
              <w:t xml:space="preserve"> features and mid flow </w:t>
            </w:r>
            <w:proofErr w:type="spellStart"/>
            <w:r w:rsidRPr="00683503">
              <w:rPr>
                <w:color w:val="000000" w:themeColor="text1"/>
                <w:sz w:val="18"/>
                <w:szCs w:val="18"/>
              </w:rPr>
              <w:t>vegitation</w:t>
            </w:r>
            <w:proofErr w:type="spellEnd"/>
            <w:r w:rsidRPr="00683503">
              <w:rPr>
                <w:color w:val="000000" w:themeColor="text1"/>
                <w:sz w:val="18"/>
                <w:szCs w:val="18"/>
              </w:rPr>
              <w:t>).</w:t>
            </w:r>
          </w:p>
        </w:tc>
        <w:tc>
          <w:tcPr>
            <w:tcW w:w="1474" w:type="dxa"/>
            <w:shd w:val="clear" w:color="auto" w:fill="auto"/>
          </w:tcPr>
          <w:p w14:paraId="76BEF941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176D2076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50830D48" w14:textId="77777777" w:rsidR="00683503" w:rsidRPr="00683503" w:rsidRDefault="00683503" w:rsidP="00683503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6F6246FF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2EBBB1B1" w14:textId="756E5C93" w:rsidR="00683503" w:rsidRPr="00683503" w:rsidRDefault="00683503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understand</w:t>
            </w:r>
            <w:r>
              <w:rPr>
                <w:color w:val="000000" w:themeColor="text1"/>
                <w:sz w:val="18"/>
                <w:szCs w:val="18"/>
              </w:rPr>
              <w:t xml:space="preserve">, can </w:t>
            </w:r>
            <w:proofErr w:type="gramStart"/>
            <w:r>
              <w:rPr>
                <w:color w:val="000000" w:themeColor="text1"/>
                <w:sz w:val="18"/>
                <w:szCs w:val="18"/>
              </w:rPr>
              <w:t>explain</w:t>
            </w:r>
            <w:proofErr w:type="gramEnd"/>
            <w:r w:rsidRPr="00683503">
              <w:rPr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sz w:val="18"/>
                <w:szCs w:val="18"/>
              </w:rPr>
              <w:t xml:space="preserve">and </w:t>
            </w:r>
            <w:r w:rsidRPr="00683503">
              <w:rPr>
                <w:color w:val="000000" w:themeColor="text1"/>
                <w:sz w:val="18"/>
                <w:szCs w:val="18"/>
              </w:rPr>
              <w:t xml:space="preserve">can consistently conduct moving water canoe activities in accordance with Scouts NSW safety policy and procedures </w:t>
            </w:r>
            <w:r>
              <w:rPr>
                <w:color w:val="000000" w:themeColor="text1"/>
                <w:sz w:val="18"/>
                <w:szCs w:val="18"/>
              </w:rPr>
              <w:t xml:space="preserve">as relate to </w:t>
            </w:r>
            <w:r w:rsidRPr="00683503">
              <w:rPr>
                <w:color w:val="000000" w:themeColor="text1"/>
                <w:sz w:val="18"/>
                <w:szCs w:val="18"/>
              </w:rPr>
              <w:t>moving water canoeing activities</w:t>
            </w:r>
          </w:p>
        </w:tc>
        <w:tc>
          <w:tcPr>
            <w:tcW w:w="1474" w:type="dxa"/>
            <w:shd w:val="clear" w:color="auto" w:fill="auto"/>
          </w:tcPr>
          <w:p w14:paraId="719CA4E5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216EDDFA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3546922B" w14:textId="77777777" w:rsidR="00683503" w:rsidRPr="00683503" w:rsidRDefault="00683503" w:rsidP="00683503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76B69D88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3045CC65" w14:textId="77777777" w:rsidR="00683503" w:rsidRDefault="00683503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understand</w:t>
            </w:r>
            <w:r>
              <w:rPr>
                <w:color w:val="000000" w:themeColor="text1"/>
                <w:sz w:val="18"/>
                <w:szCs w:val="18"/>
              </w:rPr>
              <w:t xml:space="preserve">, can </w:t>
            </w:r>
            <w:proofErr w:type="gramStart"/>
            <w:r>
              <w:rPr>
                <w:color w:val="000000" w:themeColor="text1"/>
                <w:sz w:val="18"/>
                <w:szCs w:val="18"/>
              </w:rPr>
              <w:t>explain</w:t>
            </w:r>
            <w:proofErr w:type="gramEnd"/>
            <w:r w:rsidRPr="00683503">
              <w:rPr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sz w:val="18"/>
                <w:szCs w:val="18"/>
              </w:rPr>
              <w:t xml:space="preserve">and </w:t>
            </w:r>
            <w:r w:rsidRPr="00683503">
              <w:rPr>
                <w:color w:val="000000" w:themeColor="text1"/>
                <w:sz w:val="18"/>
                <w:szCs w:val="18"/>
              </w:rPr>
              <w:t xml:space="preserve">can consistently conduct moving water canoe activities in accordance with </w:t>
            </w:r>
            <w:r>
              <w:rPr>
                <w:color w:val="000000" w:themeColor="text1"/>
                <w:sz w:val="18"/>
                <w:szCs w:val="18"/>
              </w:rPr>
              <w:t>the use of risk management as a planning, preparation and activity management tool, including:</w:t>
            </w:r>
          </w:p>
          <w:p w14:paraId="274E8BC4" w14:textId="1749E182" w:rsid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the role of Risk Assessment</w:t>
            </w:r>
            <w:r>
              <w:rPr>
                <w:color w:val="000000" w:themeColor="text1"/>
                <w:sz w:val="18"/>
                <w:szCs w:val="18"/>
              </w:rPr>
              <w:t>.</w:t>
            </w:r>
          </w:p>
          <w:p w14:paraId="1A665E0C" w14:textId="444F7055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the role an Activity Plan </w:t>
            </w:r>
            <w:r>
              <w:rPr>
                <w:color w:val="000000" w:themeColor="text1"/>
                <w:sz w:val="18"/>
                <w:szCs w:val="18"/>
              </w:rPr>
              <w:t>(</w:t>
            </w:r>
            <w:r w:rsidRPr="00683503">
              <w:rPr>
                <w:color w:val="000000" w:themeColor="text1"/>
                <w:sz w:val="18"/>
                <w:szCs w:val="18"/>
              </w:rPr>
              <w:t>to include details of planned route</w:t>
            </w:r>
            <w:r>
              <w:rPr>
                <w:color w:val="000000" w:themeColor="text1"/>
                <w:sz w:val="18"/>
                <w:szCs w:val="18"/>
              </w:rPr>
              <w:t>, emergency action plan</w:t>
            </w:r>
            <w:r w:rsidRPr="00683503">
              <w:rPr>
                <w:color w:val="000000" w:themeColor="text1"/>
                <w:sz w:val="18"/>
                <w:szCs w:val="18"/>
              </w:rPr>
              <w:t xml:space="preserve"> and template safety checklists</w:t>
            </w:r>
            <w:r>
              <w:rPr>
                <w:color w:val="000000" w:themeColor="text1"/>
                <w:sz w:val="18"/>
                <w:szCs w:val="18"/>
              </w:rPr>
              <w:t>)</w:t>
            </w:r>
            <w:r w:rsidRPr="00683503">
              <w:rPr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474" w:type="dxa"/>
            <w:shd w:val="clear" w:color="auto" w:fill="auto"/>
          </w:tcPr>
          <w:p w14:paraId="6432C527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0AC25E5C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5DAAA631" w14:textId="77777777" w:rsidR="00683503" w:rsidRPr="00683503" w:rsidRDefault="00683503" w:rsidP="00683503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748B9954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72A55817" w14:textId="00FA2429" w:rsidR="00683503" w:rsidRPr="00683503" w:rsidRDefault="00683503" w:rsidP="00683503">
            <w:pPr>
              <w:spacing w:before="40" w:after="40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can identify typical hazards, risks and associated controls associated with moving water</w:t>
            </w:r>
            <w:r>
              <w:rPr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474" w:type="dxa"/>
            <w:shd w:val="clear" w:color="auto" w:fill="auto"/>
          </w:tcPr>
          <w:p w14:paraId="4C315341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1B53C9D8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78732627" w14:textId="77777777" w:rsidR="00683503" w:rsidRPr="00683503" w:rsidRDefault="00683503" w:rsidP="00683503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6AB3665D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0A3327B6" w14:textId="7E940BE1" w:rsidR="00683503" w:rsidRPr="00683503" w:rsidRDefault="00683503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understand and can implement Scouts NSW safety and emergency response procedures for moving water canoeing activities</w:t>
            </w:r>
          </w:p>
        </w:tc>
        <w:tc>
          <w:tcPr>
            <w:tcW w:w="1474" w:type="dxa"/>
            <w:shd w:val="clear" w:color="auto" w:fill="auto"/>
          </w:tcPr>
          <w:p w14:paraId="67871442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44210915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4266540E" w14:textId="77777777" w:rsidR="00683503" w:rsidRPr="00683503" w:rsidRDefault="00683503" w:rsidP="00683503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5A013297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4A837586" w14:textId="799D186E" w:rsidR="00683503" w:rsidRPr="00683503" w:rsidRDefault="00683503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can explain suitable clothing and footwear for moving water canoeing activities:</w:t>
            </w:r>
          </w:p>
          <w:p w14:paraId="304082A0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types of clothing and fabrics that protect against the effects of weather and water conditions including sun, temperatures, winds, and precipitation of different levels and </w:t>
            </w:r>
            <w:proofErr w:type="gramStart"/>
            <w:r w:rsidRPr="00683503">
              <w:rPr>
                <w:color w:val="000000" w:themeColor="text1"/>
                <w:sz w:val="18"/>
                <w:szCs w:val="18"/>
              </w:rPr>
              <w:t>extremes</w:t>
            </w:r>
            <w:proofErr w:type="gramEnd"/>
          </w:p>
          <w:p w14:paraId="1782EC47" w14:textId="77777777" w:rsidR="00242DCF" w:rsidRPr="00242DCF" w:rsidRDefault="00242DCF" w:rsidP="00242DCF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242DCF">
              <w:rPr>
                <w:color w:val="000000" w:themeColor="text1"/>
                <w:sz w:val="18"/>
                <w:szCs w:val="18"/>
              </w:rPr>
              <w:t>reasons for layering clothes and identification of an appropriate layering system</w:t>
            </w:r>
          </w:p>
          <w:p w14:paraId="701FC76B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effective design and construction features of waterproof gear and exposure suits</w:t>
            </w:r>
          </w:p>
          <w:p w14:paraId="0E3234E8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types of footwear suitable for canoeing including specialist sandals, river or paddling shoes and their advantages over other types of footwear</w:t>
            </w:r>
          </w:p>
          <w:p w14:paraId="1970C3EF" w14:textId="12AF5DAD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features and uses of gloves and mittens, and their advantages and disadvantages</w:t>
            </w:r>
          </w:p>
        </w:tc>
        <w:tc>
          <w:tcPr>
            <w:tcW w:w="1474" w:type="dxa"/>
            <w:shd w:val="clear" w:color="auto" w:fill="auto"/>
          </w:tcPr>
          <w:p w14:paraId="16195DB3" w14:textId="799BC8C0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662C6681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506551D5" w14:textId="7C07ACFF" w:rsidR="00683503" w:rsidRPr="00683503" w:rsidRDefault="00683503" w:rsidP="00683503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588C6E33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693CAA83" w14:textId="5EDA9BEC" w:rsidR="00683503" w:rsidRPr="00683503" w:rsidRDefault="00683503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lastRenderedPageBreak/>
              <w:t>I can explain Personal floatation Devices (PFD) and helmets suitable for moving water conditions, including:</w:t>
            </w:r>
          </w:p>
          <w:p w14:paraId="0C4C113D" w14:textId="778F7920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the features and functions of a PFD</w:t>
            </w:r>
          </w:p>
          <w:p w14:paraId="27A957CC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compliance with Australian Standard, or equivalent, </w:t>
            </w:r>
          </w:p>
          <w:p w14:paraId="04C1D9AD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compliance with maritime </w:t>
            </w:r>
            <w:proofErr w:type="spellStart"/>
            <w:r w:rsidRPr="00683503">
              <w:rPr>
                <w:color w:val="000000" w:themeColor="text1"/>
                <w:sz w:val="18"/>
                <w:szCs w:val="18"/>
              </w:rPr>
              <w:t>regulator</w:t>
            </w:r>
            <w:proofErr w:type="spellEnd"/>
            <w:r w:rsidRPr="00683503">
              <w:rPr>
                <w:color w:val="000000" w:themeColor="text1"/>
                <w:sz w:val="18"/>
                <w:szCs w:val="18"/>
              </w:rPr>
              <w:t xml:space="preserve"> requirements for the location </w:t>
            </w:r>
          </w:p>
          <w:p w14:paraId="10DF912A" w14:textId="36DC7C6F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fitting and adjustment these for comfort and safety.</w:t>
            </w:r>
          </w:p>
        </w:tc>
        <w:tc>
          <w:tcPr>
            <w:tcW w:w="1474" w:type="dxa"/>
            <w:shd w:val="clear" w:color="auto" w:fill="auto"/>
          </w:tcPr>
          <w:p w14:paraId="6BD0B493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40AC4DB5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2D2DFE95" w14:textId="77777777" w:rsidR="00683503" w:rsidRPr="00683503" w:rsidRDefault="00683503" w:rsidP="00683503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5F66122C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21216079" w14:textId="77777777" w:rsidR="00683503" w:rsidRPr="00683503" w:rsidRDefault="00683503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can explain the equipment suitable for moving water conditions, including:</w:t>
            </w:r>
          </w:p>
          <w:p w14:paraId="5649CDD7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pea-less whistles not affected by </w:t>
            </w:r>
            <w:proofErr w:type="gramStart"/>
            <w:r w:rsidRPr="00683503">
              <w:rPr>
                <w:color w:val="000000" w:themeColor="text1"/>
                <w:sz w:val="18"/>
                <w:szCs w:val="18"/>
              </w:rPr>
              <w:t>water</w:t>
            </w:r>
            <w:proofErr w:type="gramEnd"/>
          </w:p>
          <w:p w14:paraId="19226615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ropes and tie down </w:t>
            </w:r>
            <w:proofErr w:type="gramStart"/>
            <w:r w:rsidRPr="00683503">
              <w:rPr>
                <w:color w:val="000000" w:themeColor="text1"/>
                <w:sz w:val="18"/>
                <w:szCs w:val="18"/>
              </w:rPr>
              <w:t>straps</w:t>
            </w:r>
            <w:proofErr w:type="gramEnd"/>
          </w:p>
          <w:p w14:paraId="5AD64823" w14:textId="77777777" w:rsidR="00122C39" w:rsidRPr="002F6D34" w:rsidRDefault="00122C39" w:rsidP="00122C39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CAG / wind &amp; rain protection</w:t>
            </w:r>
          </w:p>
          <w:p w14:paraId="57B2FF28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rescue equipment:</w:t>
            </w:r>
          </w:p>
          <w:p w14:paraId="240C2570" w14:textId="77777777" w:rsidR="00683503" w:rsidRPr="00683503" w:rsidRDefault="00683503" w:rsidP="00683503">
            <w:pPr>
              <w:pStyle w:val="ListBullet"/>
              <w:numPr>
                <w:ilvl w:val="0"/>
                <w:numId w:val="49"/>
              </w:numPr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Throw </w:t>
            </w:r>
            <w:proofErr w:type="gramStart"/>
            <w:r w:rsidRPr="00683503">
              <w:rPr>
                <w:color w:val="000000" w:themeColor="text1"/>
                <w:sz w:val="18"/>
                <w:szCs w:val="18"/>
              </w:rPr>
              <w:t>bags</w:t>
            </w:r>
            <w:proofErr w:type="gramEnd"/>
          </w:p>
          <w:p w14:paraId="08F37EF8" w14:textId="5297D2F1" w:rsidR="00683503" w:rsidRPr="00683503" w:rsidRDefault="00683503" w:rsidP="00683503">
            <w:pPr>
              <w:pStyle w:val="ListBullet"/>
              <w:numPr>
                <w:ilvl w:val="0"/>
                <w:numId w:val="49"/>
              </w:numPr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Towlines / Flip lines</w:t>
            </w:r>
          </w:p>
          <w:p w14:paraId="005AB6FB" w14:textId="77777777" w:rsidR="00683503" w:rsidRPr="00683503" w:rsidRDefault="00683503" w:rsidP="00683503">
            <w:pPr>
              <w:pStyle w:val="ListBullet"/>
              <w:numPr>
                <w:ilvl w:val="0"/>
                <w:numId w:val="49"/>
              </w:numPr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bailing devices</w:t>
            </w:r>
          </w:p>
          <w:p w14:paraId="0229CE7A" w14:textId="36F75B40" w:rsidR="00683503" w:rsidRPr="00683503" w:rsidRDefault="00683503" w:rsidP="00683503">
            <w:pPr>
              <w:pStyle w:val="ListBullet"/>
              <w:numPr>
                <w:ilvl w:val="0"/>
                <w:numId w:val="49"/>
              </w:numPr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knives</w:t>
            </w:r>
          </w:p>
        </w:tc>
        <w:tc>
          <w:tcPr>
            <w:tcW w:w="1474" w:type="dxa"/>
            <w:shd w:val="clear" w:color="auto" w:fill="auto"/>
          </w:tcPr>
          <w:p w14:paraId="18E2D9AB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51C52334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12E46792" w14:textId="77777777" w:rsidR="00683503" w:rsidRPr="00683503" w:rsidRDefault="00683503" w:rsidP="00683503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0447CC4E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5014221B" w14:textId="69A940EF" w:rsidR="00683503" w:rsidRPr="00683503" w:rsidRDefault="00683503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can explain types of single and double open canoes suitable for use in moving water conditions and:</w:t>
            </w:r>
          </w:p>
          <w:p w14:paraId="2F6D47AB" w14:textId="7C169C9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location and function of different parts of the canoe (including the Front/Bow, Back/Stern, Thwarts, Gunwales, </w:t>
            </w:r>
            <w:proofErr w:type="gramStart"/>
            <w:r w:rsidRPr="00683503">
              <w:rPr>
                <w:color w:val="000000" w:themeColor="text1"/>
                <w:sz w:val="18"/>
                <w:szCs w:val="18"/>
              </w:rPr>
              <w:t>Tumble-home</w:t>
            </w:r>
            <w:proofErr w:type="gramEnd"/>
            <w:r w:rsidRPr="00683503">
              <w:rPr>
                <w:color w:val="000000" w:themeColor="text1"/>
                <w:sz w:val="18"/>
                <w:szCs w:val="18"/>
              </w:rPr>
              <w:t>, Seat</w:t>
            </w:r>
            <w:r w:rsidR="00D34788">
              <w:rPr>
                <w:color w:val="000000" w:themeColor="text1"/>
                <w:sz w:val="18"/>
                <w:szCs w:val="18"/>
              </w:rPr>
              <w:t xml:space="preserve"> and</w:t>
            </w:r>
            <w:r w:rsidRPr="00683503">
              <w:rPr>
                <w:color w:val="000000" w:themeColor="text1"/>
                <w:sz w:val="18"/>
                <w:szCs w:val="18"/>
              </w:rPr>
              <w:t xml:space="preserve"> draft)</w:t>
            </w:r>
          </w:p>
          <w:p w14:paraId="0E632724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different construction materials, effects on performance, </w:t>
            </w:r>
            <w:proofErr w:type="gramStart"/>
            <w:r w:rsidRPr="00683503">
              <w:rPr>
                <w:color w:val="000000" w:themeColor="text1"/>
                <w:sz w:val="18"/>
                <w:szCs w:val="18"/>
              </w:rPr>
              <w:t>advantages</w:t>
            </w:r>
            <w:proofErr w:type="gramEnd"/>
            <w:r w:rsidRPr="00683503">
              <w:rPr>
                <w:color w:val="000000" w:themeColor="text1"/>
                <w:sz w:val="18"/>
                <w:szCs w:val="18"/>
              </w:rPr>
              <w:t xml:space="preserve"> and disadvantages</w:t>
            </w:r>
          </w:p>
          <w:p w14:paraId="01056D4F" w14:textId="125F06E5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design features, handling characteristics and limitations: manoeuvrability, </w:t>
            </w:r>
            <w:proofErr w:type="gramStart"/>
            <w:r w:rsidR="00A93B9B">
              <w:rPr>
                <w:color w:val="000000" w:themeColor="text1"/>
                <w:sz w:val="18"/>
                <w:szCs w:val="18"/>
              </w:rPr>
              <w:t>speed</w:t>
            </w:r>
            <w:proofErr w:type="gramEnd"/>
            <w:r w:rsidR="00A93B9B">
              <w:rPr>
                <w:color w:val="000000" w:themeColor="text1"/>
                <w:sz w:val="18"/>
                <w:szCs w:val="18"/>
              </w:rPr>
              <w:t xml:space="preserve"> and primary &amp; secondary </w:t>
            </w:r>
            <w:r w:rsidR="00A93B9B" w:rsidRPr="002F6D34">
              <w:rPr>
                <w:color w:val="000000" w:themeColor="text1"/>
                <w:sz w:val="18"/>
                <w:szCs w:val="18"/>
              </w:rPr>
              <w:t>stability</w:t>
            </w:r>
            <w:r w:rsidRPr="00683503">
              <w:rPr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474" w:type="dxa"/>
            <w:shd w:val="clear" w:color="auto" w:fill="auto"/>
          </w:tcPr>
          <w:p w14:paraId="483F33A9" w14:textId="3DCD4806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3BADAA92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10756F9E" w14:textId="2913410C" w:rsidR="00683503" w:rsidRPr="00683503" w:rsidRDefault="00683503" w:rsidP="00683503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3947170E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1FAEC95E" w14:textId="4E34C5F2" w:rsidR="00674304" w:rsidRPr="002F6D34" w:rsidRDefault="00674304" w:rsidP="00674304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2F6D34">
              <w:rPr>
                <w:color w:val="000000" w:themeColor="text1"/>
                <w:sz w:val="18"/>
                <w:szCs w:val="18"/>
              </w:rPr>
              <w:t xml:space="preserve">I can explain the types of paddles suitable for use with </w:t>
            </w:r>
            <w:r>
              <w:rPr>
                <w:color w:val="000000" w:themeColor="text1"/>
                <w:sz w:val="18"/>
                <w:szCs w:val="18"/>
              </w:rPr>
              <w:t>Canoes</w:t>
            </w:r>
            <w:r w:rsidRPr="002F6D34">
              <w:rPr>
                <w:color w:val="000000" w:themeColor="text1"/>
                <w:sz w:val="18"/>
                <w:szCs w:val="18"/>
              </w:rPr>
              <w:t xml:space="preserve"> used in moving water conditions and:</w:t>
            </w:r>
          </w:p>
          <w:p w14:paraId="5BDF7349" w14:textId="736F70A0" w:rsidR="00674304" w:rsidRDefault="00674304" w:rsidP="00674304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2F6D34">
              <w:rPr>
                <w:color w:val="000000" w:themeColor="text1"/>
                <w:sz w:val="18"/>
                <w:szCs w:val="18"/>
              </w:rPr>
              <w:t xml:space="preserve">The location and function of different parts: </w:t>
            </w:r>
            <w:r w:rsidR="00D34788">
              <w:rPr>
                <w:color w:val="000000" w:themeColor="text1"/>
                <w:sz w:val="18"/>
                <w:szCs w:val="18"/>
              </w:rPr>
              <w:t>p</w:t>
            </w:r>
            <w:r w:rsidRPr="002F6D34">
              <w:rPr>
                <w:color w:val="000000" w:themeColor="text1"/>
                <w:sz w:val="18"/>
                <w:szCs w:val="18"/>
              </w:rPr>
              <w:t xml:space="preserve">ower face, </w:t>
            </w:r>
            <w:r w:rsidR="00D34788">
              <w:rPr>
                <w:color w:val="000000" w:themeColor="text1"/>
                <w:sz w:val="18"/>
                <w:szCs w:val="18"/>
              </w:rPr>
              <w:t>n</w:t>
            </w:r>
            <w:r w:rsidRPr="002F6D34">
              <w:rPr>
                <w:color w:val="000000" w:themeColor="text1"/>
                <w:sz w:val="18"/>
                <w:szCs w:val="18"/>
              </w:rPr>
              <w:t xml:space="preserve">on-power face / off face / back of paddle, </w:t>
            </w:r>
            <w:r w:rsidR="00D34788">
              <w:rPr>
                <w:color w:val="000000" w:themeColor="text1"/>
                <w:sz w:val="18"/>
                <w:szCs w:val="18"/>
              </w:rPr>
              <w:t>s</w:t>
            </w:r>
            <w:r w:rsidRPr="002F6D34">
              <w:rPr>
                <w:color w:val="000000" w:themeColor="text1"/>
                <w:sz w:val="18"/>
                <w:szCs w:val="18"/>
              </w:rPr>
              <w:t xml:space="preserve">haft, </w:t>
            </w:r>
            <w:r>
              <w:rPr>
                <w:color w:val="000000" w:themeColor="text1"/>
                <w:sz w:val="18"/>
                <w:szCs w:val="18"/>
              </w:rPr>
              <w:t>T-</w:t>
            </w:r>
            <w:proofErr w:type="gramStart"/>
            <w:r w:rsidRPr="002F6D34">
              <w:rPr>
                <w:color w:val="000000" w:themeColor="text1"/>
                <w:sz w:val="18"/>
                <w:szCs w:val="18"/>
              </w:rPr>
              <w:t>Grip</w:t>
            </w:r>
            <w:proofErr w:type="gramEnd"/>
            <w:r w:rsidRPr="002F6D34">
              <w:rPr>
                <w:color w:val="000000" w:themeColor="text1"/>
                <w:sz w:val="18"/>
                <w:szCs w:val="18"/>
              </w:rPr>
              <w:t xml:space="preserve"> and blade offset)</w:t>
            </w:r>
          </w:p>
          <w:p w14:paraId="0A9116DD" w14:textId="38F2F64B" w:rsidR="00683503" w:rsidRPr="00683503" w:rsidRDefault="00674304" w:rsidP="00674304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2F6D34">
              <w:rPr>
                <w:color w:val="000000" w:themeColor="text1"/>
                <w:sz w:val="18"/>
                <w:szCs w:val="18"/>
              </w:rPr>
              <w:t xml:space="preserve">The different construction materials and designs, their effects on performance, </w:t>
            </w:r>
            <w:proofErr w:type="gramStart"/>
            <w:r w:rsidRPr="002F6D34">
              <w:rPr>
                <w:color w:val="000000" w:themeColor="text1"/>
                <w:sz w:val="18"/>
                <w:szCs w:val="18"/>
              </w:rPr>
              <w:t>advantages</w:t>
            </w:r>
            <w:proofErr w:type="gramEnd"/>
            <w:r w:rsidRPr="002F6D34">
              <w:rPr>
                <w:color w:val="000000" w:themeColor="text1"/>
                <w:sz w:val="18"/>
                <w:szCs w:val="18"/>
              </w:rPr>
              <w:t xml:space="preserve"> and disadvantages</w:t>
            </w:r>
          </w:p>
        </w:tc>
        <w:tc>
          <w:tcPr>
            <w:tcW w:w="1474" w:type="dxa"/>
            <w:shd w:val="clear" w:color="auto" w:fill="auto"/>
          </w:tcPr>
          <w:p w14:paraId="7B26CB90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1A5C44C2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60C67A1A" w14:textId="77777777" w:rsidR="00683503" w:rsidRPr="00683503" w:rsidRDefault="00683503" w:rsidP="00683503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79DD1998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3295449F" w14:textId="15F9FC8B" w:rsidR="00683503" w:rsidRPr="00683503" w:rsidRDefault="00683503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I can explain how to store canoes, paddles and </w:t>
            </w:r>
            <w:proofErr w:type="spellStart"/>
            <w:r w:rsidRPr="00683503">
              <w:rPr>
                <w:color w:val="000000" w:themeColor="text1"/>
                <w:sz w:val="18"/>
                <w:szCs w:val="18"/>
              </w:rPr>
              <w:t>canoing</w:t>
            </w:r>
            <w:proofErr w:type="spellEnd"/>
            <w:r w:rsidRPr="00683503">
              <w:rPr>
                <w:color w:val="000000" w:themeColor="text1"/>
                <w:sz w:val="18"/>
                <w:szCs w:val="18"/>
              </w:rPr>
              <w:t xml:space="preserve"> equipment</w:t>
            </w:r>
          </w:p>
        </w:tc>
        <w:tc>
          <w:tcPr>
            <w:tcW w:w="1474" w:type="dxa"/>
            <w:shd w:val="clear" w:color="auto" w:fill="auto"/>
          </w:tcPr>
          <w:p w14:paraId="23764641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0B71F1D3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2D56E6B3" w14:textId="77777777" w:rsidR="00683503" w:rsidRPr="00683503" w:rsidRDefault="00683503" w:rsidP="00683503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1BC26489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70B05C8C" w14:textId="441DA5BB" w:rsidR="00683503" w:rsidRPr="00683503" w:rsidRDefault="00683503" w:rsidP="00683503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I can explain </w:t>
            </w:r>
            <w:r w:rsidR="00D0209C">
              <w:rPr>
                <w:color w:val="000000" w:themeColor="text1"/>
                <w:sz w:val="18"/>
                <w:szCs w:val="18"/>
              </w:rPr>
              <w:t xml:space="preserve">and demonstrate </w:t>
            </w:r>
            <w:r w:rsidRPr="00683503">
              <w:rPr>
                <w:color w:val="000000" w:themeColor="text1"/>
                <w:sz w:val="18"/>
                <w:szCs w:val="18"/>
              </w:rPr>
              <w:t>the techniques used to effectively stow items:</w:t>
            </w:r>
          </w:p>
          <w:p w14:paraId="38DB6005" w14:textId="6D91935F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for ease of access and maximum usage of space in a canoe</w:t>
            </w:r>
          </w:p>
          <w:p w14:paraId="52FF6EB7" w14:textId="5A0E94EB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for stability of craft and minimal effect on trim</w:t>
            </w:r>
          </w:p>
          <w:p w14:paraId="20E51602" w14:textId="7E09274F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to effectively waterproof clothing, </w:t>
            </w:r>
            <w:proofErr w:type="gramStart"/>
            <w:r w:rsidRPr="00683503">
              <w:rPr>
                <w:color w:val="000000" w:themeColor="text1"/>
                <w:sz w:val="18"/>
                <w:szCs w:val="18"/>
              </w:rPr>
              <w:t>food</w:t>
            </w:r>
            <w:proofErr w:type="gramEnd"/>
            <w:r w:rsidRPr="00683503">
              <w:rPr>
                <w:color w:val="000000" w:themeColor="text1"/>
                <w:sz w:val="18"/>
                <w:szCs w:val="18"/>
              </w:rPr>
              <w:t xml:space="preserve"> and resources.</w:t>
            </w:r>
          </w:p>
        </w:tc>
        <w:tc>
          <w:tcPr>
            <w:tcW w:w="1474" w:type="dxa"/>
            <w:shd w:val="clear" w:color="auto" w:fill="auto"/>
          </w:tcPr>
          <w:p w14:paraId="0F8A1C7A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40732E51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1DC4A388" w14:textId="77777777" w:rsidR="00683503" w:rsidRPr="00683503" w:rsidRDefault="00683503" w:rsidP="00683503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52F93C88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1D9FED82" w14:textId="389038CA" w:rsidR="00683503" w:rsidRPr="00683503" w:rsidRDefault="00683503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I can explain and demonstrate safe manual handling techniques used to lift, </w:t>
            </w:r>
            <w:proofErr w:type="gramStart"/>
            <w:r w:rsidRPr="00683503">
              <w:rPr>
                <w:color w:val="000000" w:themeColor="text1"/>
                <w:sz w:val="18"/>
                <w:szCs w:val="18"/>
              </w:rPr>
              <w:t>carry</w:t>
            </w:r>
            <w:proofErr w:type="gramEnd"/>
            <w:r w:rsidRPr="00683503">
              <w:rPr>
                <w:color w:val="000000" w:themeColor="text1"/>
                <w:sz w:val="18"/>
                <w:szCs w:val="18"/>
              </w:rPr>
              <w:t xml:space="preserve"> and load/unload a canoe.</w:t>
            </w:r>
          </w:p>
        </w:tc>
        <w:tc>
          <w:tcPr>
            <w:tcW w:w="1474" w:type="dxa"/>
            <w:shd w:val="clear" w:color="auto" w:fill="auto"/>
          </w:tcPr>
          <w:p w14:paraId="1B676334" w14:textId="1FD816C6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68558699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34198B14" w14:textId="77777777" w:rsidR="00683503" w:rsidRPr="00683503" w:rsidRDefault="00683503" w:rsidP="00683503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62F04B00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7A7E9F5D" w14:textId="06CBEF5D" w:rsidR="00683503" w:rsidRPr="00683503" w:rsidRDefault="00683503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can explain equipment features and techniques used to secure canoes for transportation</w:t>
            </w:r>
          </w:p>
        </w:tc>
        <w:tc>
          <w:tcPr>
            <w:tcW w:w="1474" w:type="dxa"/>
            <w:shd w:val="clear" w:color="auto" w:fill="auto"/>
          </w:tcPr>
          <w:p w14:paraId="66B4A460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3B12DECD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5DFA35D6" w14:textId="77777777" w:rsidR="00683503" w:rsidRPr="00683503" w:rsidRDefault="00683503" w:rsidP="00683503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618C0F9A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68C6A2D4" w14:textId="77777777" w:rsidR="00BC4149" w:rsidRPr="002F6D34" w:rsidRDefault="00BC4149" w:rsidP="00BC4149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2F6D34">
              <w:rPr>
                <w:color w:val="000000" w:themeColor="text1"/>
                <w:sz w:val="18"/>
                <w:szCs w:val="18"/>
              </w:rPr>
              <w:t xml:space="preserve">I can explain and demonstrate visual and verbal calls and </w:t>
            </w:r>
          </w:p>
          <w:p w14:paraId="27617BB4" w14:textId="6D079FAE" w:rsidR="00BC4149" w:rsidRPr="002F6D34" w:rsidRDefault="00BC4149" w:rsidP="00BC4149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2F6D34">
              <w:rPr>
                <w:color w:val="000000" w:themeColor="text1"/>
                <w:sz w:val="18"/>
                <w:szCs w:val="18"/>
              </w:rPr>
              <w:t xml:space="preserve">communication protocols for group </w:t>
            </w:r>
            <w:r>
              <w:rPr>
                <w:color w:val="000000" w:themeColor="text1"/>
                <w:sz w:val="18"/>
                <w:szCs w:val="18"/>
              </w:rPr>
              <w:t>canoe</w:t>
            </w:r>
            <w:r w:rsidRPr="002F6D34">
              <w:rPr>
                <w:color w:val="000000" w:themeColor="text1"/>
                <w:sz w:val="18"/>
                <w:szCs w:val="18"/>
              </w:rPr>
              <w:t>ing activities to include:</w:t>
            </w:r>
          </w:p>
          <w:p w14:paraId="61D37650" w14:textId="77777777" w:rsidR="00BC4149" w:rsidRPr="002F6D34" w:rsidRDefault="00BC4149" w:rsidP="00BC4149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2F6D34">
              <w:rPr>
                <w:color w:val="000000" w:themeColor="text1"/>
                <w:sz w:val="18"/>
                <w:szCs w:val="18"/>
              </w:rPr>
              <w:t>hand and paddle signals</w:t>
            </w:r>
          </w:p>
          <w:p w14:paraId="1E94B228" w14:textId="222C1116" w:rsidR="00683503" w:rsidRPr="00683503" w:rsidRDefault="00BC4149" w:rsidP="00BC4149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2F6D34">
              <w:rPr>
                <w:color w:val="000000" w:themeColor="text1"/>
                <w:sz w:val="18"/>
                <w:szCs w:val="18"/>
              </w:rPr>
              <w:t>whistles</w:t>
            </w:r>
            <w:r w:rsidRPr="00683503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="00683503" w:rsidRPr="00683503">
              <w:rPr>
                <w:color w:val="000000" w:themeColor="text1"/>
                <w:sz w:val="18"/>
                <w:szCs w:val="18"/>
              </w:rPr>
              <w:t>whistles</w:t>
            </w:r>
            <w:proofErr w:type="spellEnd"/>
          </w:p>
        </w:tc>
        <w:tc>
          <w:tcPr>
            <w:tcW w:w="1474" w:type="dxa"/>
            <w:shd w:val="clear" w:color="auto" w:fill="auto"/>
          </w:tcPr>
          <w:p w14:paraId="498370B0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5286E6B4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1C4D6E45" w14:textId="77777777" w:rsidR="00683503" w:rsidRPr="00683503" w:rsidRDefault="00683503" w:rsidP="00683503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45FE2E0E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475982A0" w14:textId="3B694D9E" w:rsidR="00683503" w:rsidRPr="00683503" w:rsidRDefault="00683503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can explain the River Grading system:</w:t>
            </w:r>
          </w:p>
          <w:p w14:paraId="4FF51681" w14:textId="72D38574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strengths and limitations of the grading system; what is covered and not </w:t>
            </w:r>
            <w:proofErr w:type="gramStart"/>
            <w:r w:rsidRPr="00683503">
              <w:rPr>
                <w:color w:val="000000" w:themeColor="text1"/>
                <w:sz w:val="18"/>
                <w:szCs w:val="18"/>
              </w:rPr>
              <w:t>covered</w:t>
            </w:r>
            <w:proofErr w:type="gramEnd"/>
            <w:r w:rsidRPr="00683503">
              <w:rPr>
                <w:color w:val="000000" w:themeColor="text1"/>
                <w:sz w:val="18"/>
                <w:szCs w:val="18"/>
              </w:rPr>
              <w:t xml:space="preserve"> </w:t>
            </w:r>
          </w:p>
          <w:p w14:paraId="086D3FAA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specifications for grade 1 rivers</w:t>
            </w:r>
          </w:p>
          <w:p w14:paraId="5C5EEEEE" w14:textId="548CE90F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examples of local rivers attributed as moving</w:t>
            </w:r>
            <w:r w:rsidR="00D0209C">
              <w:rPr>
                <w:color w:val="000000" w:themeColor="text1"/>
                <w:sz w:val="18"/>
                <w:szCs w:val="18"/>
              </w:rPr>
              <w:t xml:space="preserve"> water</w:t>
            </w:r>
            <w:r w:rsidRPr="00683503">
              <w:rPr>
                <w:color w:val="000000" w:themeColor="text1"/>
                <w:sz w:val="18"/>
                <w:szCs w:val="18"/>
              </w:rPr>
              <w:t xml:space="preserve"> and any that are Grade 1</w:t>
            </w:r>
          </w:p>
        </w:tc>
        <w:tc>
          <w:tcPr>
            <w:tcW w:w="1474" w:type="dxa"/>
            <w:shd w:val="clear" w:color="auto" w:fill="auto"/>
          </w:tcPr>
          <w:p w14:paraId="41010E9B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609A2A98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156104B4" w14:textId="77777777" w:rsidR="00683503" w:rsidRPr="00683503" w:rsidRDefault="00683503" w:rsidP="00683503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56AFD60A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14B01884" w14:textId="6AF841BB" w:rsidR="00683503" w:rsidRPr="00683503" w:rsidRDefault="00683503" w:rsidP="00683503">
            <w:pPr>
              <w:pStyle w:val="ListBullet"/>
              <w:numPr>
                <w:ilvl w:val="0"/>
                <w:numId w:val="0"/>
              </w:numPr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lastRenderedPageBreak/>
              <w:t>I can identify and explain features of moving water rivers</w:t>
            </w:r>
            <w:r>
              <w:rPr>
                <w:color w:val="000000" w:themeColor="text1"/>
                <w:sz w:val="18"/>
                <w:szCs w:val="18"/>
              </w:rPr>
              <w:t xml:space="preserve"> based on reference to:</w:t>
            </w:r>
          </w:p>
          <w:p w14:paraId="42A94569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upstream &amp; downstream, </w:t>
            </w:r>
          </w:p>
          <w:p w14:paraId="50C2EA1F" w14:textId="77777777" w:rsid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river left &amp; right, </w:t>
            </w:r>
          </w:p>
          <w:p w14:paraId="1B5D9A09" w14:textId="124EBB39" w:rsid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b/>
                <w:bCs/>
                <w:color w:val="000000" w:themeColor="text1"/>
                <w:sz w:val="18"/>
                <w:szCs w:val="18"/>
              </w:rPr>
              <w:t>W</w:t>
            </w: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color w:val="000000" w:themeColor="text1"/>
                <w:sz w:val="18"/>
                <w:szCs w:val="18"/>
              </w:rPr>
              <w:t>ater</w:t>
            </w:r>
            <w:proofErr w:type="spellEnd"/>
            <w:r>
              <w:rPr>
                <w:color w:val="000000" w:themeColor="text1"/>
                <w:sz w:val="18"/>
                <w:szCs w:val="18"/>
              </w:rPr>
              <w:t xml:space="preserve"> Flow, </w:t>
            </w:r>
            <w:proofErr w:type="gramStart"/>
            <w:r>
              <w:rPr>
                <w:color w:val="000000" w:themeColor="text1"/>
                <w:sz w:val="18"/>
                <w:szCs w:val="18"/>
              </w:rPr>
              <w:t>diversion</w:t>
            </w:r>
            <w:proofErr w:type="gramEnd"/>
            <w:r>
              <w:rPr>
                <w:color w:val="000000" w:themeColor="text1"/>
                <w:sz w:val="18"/>
                <w:szCs w:val="18"/>
              </w:rPr>
              <w:t xml:space="preserve"> and obstruction</w:t>
            </w:r>
          </w:p>
          <w:p w14:paraId="101C4D42" w14:textId="03DAA36A" w:rsid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 xml:space="preserve">O </w:t>
            </w:r>
            <w:proofErr w:type="spellStart"/>
            <w:r w:rsidRPr="00683503">
              <w:rPr>
                <w:color w:val="000000" w:themeColor="text1"/>
                <w:sz w:val="18"/>
                <w:szCs w:val="18"/>
              </w:rPr>
              <w:t>bstacle</w:t>
            </w:r>
            <w:proofErr w:type="spellEnd"/>
            <w:r>
              <w:rPr>
                <w:color w:val="000000" w:themeColor="text1"/>
                <w:sz w:val="18"/>
                <w:szCs w:val="18"/>
              </w:rPr>
              <w:t xml:space="preserve"> locations</w:t>
            </w:r>
          </w:p>
          <w:p w14:paraId="69775D54" w14:textId="7FBA981B" w:rsid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 xml:space="preserve">R </w:t>
            </w:r>
            <w:proofErr w:type="spellStart"/>
            <w:r w:rsidRPr="00683503">
              <w:rPr>
                <w:color w:val="000000" w:themeColor="text1"/>
                <w:sz w:val="18"/>
                <w:szCs w:val="18"/>
              </w:rPr>
              <w:t>oute</w:t>
            </w:r>
            <w:proofErr w:type="spellEnd"/>
            <w:r w:rsidRPr="00683503">
              <w:rPr>
                <w:color w:val="000000" w:themeColor="text1"/>
                <w:sz w:val="18"/>
                <w:szCs w:val="18"/>
              </w:rPr>
              <w:t xml:space="preserve"> to be paddled</w:t>
            </w:r>
            <w:r>
              <w:rPr>
                <w:color w:val="000000" w:themeColor="text1"/>
                <w:sz w:val="18"/>
                <w:szCs w:val="18"/>
              </w:rPr>
              <w:t xml:space="preserve"> to avoid obstacles</w:t>
            </w:r>
          </w:p>
          <w:p w14:paraId="008DFF95" w14:textId="77777777" w:rsid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 xml:space="preserve">M </w:t>
            </w:r>
            <w:proofErr w:type="spellStart"/>
            <w:r w:rsidRPr="00683503">
              <w:rPr>
                <w:color w:val="000000" w:themeColor="text1"/>
                <w:sz w:val="18"/>
                <w:szCs w:val="18"/>
              </w:rPr>
              <w:t>arkers</w:t>
            </w:r>
            <w:proofErr w:type="spellEnd"/>
            <w:r w:rsidRPr="00683503">
              <w:rPr>
                <w:color w:val="000000" w:themeColor="text1"/>
                <w:sz w:val="18"/>
                <w:szCs w:val="18"/>
              </w:rPr>
              <w:t xml:space="preserve"> related to location in the rapid and canoe placement</w:t>
            </w:r>
          </w:p>
          <w:p w14:paraId="37E04181" w14:textId="02E62EED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 xml:space="preserve">S </w:t>
            </w:r>
            <w:proofErr w:type="spellStart"/>
            <w:r w:rsidRPr="00683503">
              <w:rPr>
                <w:color w:val="000000" w:themeColor="text1"/>
                <w:sz w:val="18"/>
                <w:szCs w:val="18"/>
              </w:rPr>
              <w:t>afety</w:t>
            </w:r>
            <w:proofErr w:type="spellEnd"/>
            <w:r w:rsidRPr="00683503">
              <w:rPr>
                <w:color w:val="000000" w:themeColor="text1"/>
                <w:sz w:val="18"/>
                <w:szCs w:val="18"/>
              </w:rPr>
              <w:t xml:space="preserve"> requirements</w:t>
            </w:r>
          </w:p>
        </w:tc>
        <w:tc>
          <w:tcPr>
            <w:tcW w:w="1474" w:type="dxa"/>
            <w:shd w:val="clear" w:color="auto" w:fill="auto"/>
          </w:tcPr>
          <w:p w14:paraId="313DB407" w14:textId="77777777" w:rsidR="00683503" w:rsidRPr="00683503" w:rsidRDefault="00683503" w:rsidP="00683503">
            <w:pPr>
              <w:rPr>
                <w:rFonts w:ascii="Verdana" w:hAnsi="Verdana"/>
                <w:color w:val="000000" w:themeColor="text1"/>
              </w:rPr>
            </w:pPr>
          </w:p>
        </w:tc>
        <w:tc>
          <w:tcPr>
            <w:tcW w:w="1271" w:type="dxa"/>
            <w:shd w:val="clear" w:color="auto" w:fill="auto"/>
          </w:tcPr>
          <w:p w14:paraId="273032EE" w14:textId="77777777" w:rsidR="00683503" w:rsidRPr="00683503" w:rsidRDefault="00683503" w:rsidP="00683503">
            <w:pPr>
              <w:rPr>
                <w:rFonts w:ascii="Verdana" w:hAnsi="Verdana"/>
                <w:color w:val="000000" w:themeColor="text1"/>
              </w:rPr>
            </w:pPr>
          </w:p>
        </w:tc>
        <w:tc>
          <w:tcPr>
            <w:tcW w:w="1220" w:type="dxa"/>
            <w:shd w:val="clear" w:color="auto" w:fill="auto"/>
          </w:tcPr>
          <w:p w14:paraId="7F1EABC0" w14:textId="77777777" w:rsidR="00683503" w:rsidRPr="00683503" w:rsidRDefault="00683503" w:rsidP="00683503">
            <w:pPr>
              <w:jc w:val="center"/>
              <w:rPr>
                <w:rFonts w:ascii="Verdana" w:hAnsi="Verdana"/>
                <w:color w:val="000000" w:themeColor="text1"/>
              </w:rPr>
            </w:pPr>
          </w:p>
        </w:tc>
      </w:tr>
      <w:tr w:rsidR="00683503" w:rsidRPr="000B0656" w14:paraId="13759A97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6521C57F" w14:textId="77777777" w:rsidR="00683503" w:rsidRPr="00683503" w:rsidRDefault="00683503" w:rsidP="00683503">
            <w:pPr>
              <w:pStyle w:val="ListBullet"/>
              <w:numPr>
                <w:ilvl w:val="0"/>
                <w:numId w:val="0"/>
              </w:numPr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I can identify and explain the hydrological features of moving water rivers, sufficient to understand their impacts on canoeing activities, including: </w:t>
            </w:r>
          </w:p>
          <w:p w14:paraId="2B10E16F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banks, </w:t>
            </w:r>
          </w:p>
          <w:p w14:paraId="7AF08D88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bends, </w:t>
            </w:r>
          </w:p>
          <w:p w14:paraId="38D0D064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obstacle disruption/diversion of flow, </w:t>
            </w:r>
          </w:p>
          <w:p w14:paraId="09B6E579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pinches, </w:t>
            </w:r>
          </w:p>
          <w:p w14:paraId="0A23F2D0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eddies, </w:t>
            </w:r>
          </w:p>
          <w:p w14:paraId="0AB65969" w14:textId="43E8B013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downstream V / tongues, </w:t>
            </w:r>
          </w:p>
          <w:p w14:paraId="201573EE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upstream Vs, </w:t>
            </w:r>
          </w:p>
          <w:p w14:paraId="782E68B0" w14:textId="1A4E740F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holes / stoppers (</w:t>
            </w:r>
            <w:proofErr w:type="spellStart"/>
            <w:r w:rsidRPr="00683503">
              <w:rPr>
                <w:color w:val="000000" w:themeColor="text1"/>
                <w:sz w:val="18"/>
                <w:szCs w:val="18"/>
              </w:rPr>
              <w:t>smilie</w:t>
            </w:r>
            <w:proofErr w:type="spellEnd"/>
            <w:r w:rsidRPr="00683503">
              <w:rPr>
                <w:color w:val="000000" w:themeColor="text1"/>
                <w:sz w:val="18"/>
                <w:szCs w:val="18"/>
              </w:rPr>
              <w:t xml:space="preserve"> &amp; </w:t>
            </w:r>
            <w:proofErr w:type="spellStart"/>
            <w:r w:rsidRPr="00683503">
              <w:rPr>
                <w:color w:val="000000" w:themeColor="text1"/>
                <w:sz w:val="18"/>
                <w:szCs w:val="18"/>
              </w:rPr>
              <w:t>frownie</w:t>
            </w:r>
            <w:proofErr w:type="spellEnd"/>
            <w:r w:rsidRPr="00683503">
              <w:rPr>
                <w:color w:val="000000" w:themeColor="text1"/>
                <w:sz w:val="18"/>
                <w:szCs w:val="18"/>
              </w:rPr>
              <w:t xml:space="preserve">), </w:t>
            </w:r>
          </w:p>
          <w:p w14:paraId="03E44D3C" w14:textId="7BB6BE3D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standing </w:t>
            </w:r>
            <w:r w:rsidR="00D34788">
              <w:rPr>
                <w:color w:val="000000" w:themeColor="text1"/>
                <w:sz w:val="18"/>
                <w:szCs w:val="18"/>
              </w:rPr>
              <w:t xml:space="preserve">/ </w:t>
            </w:r>
            <w:r w:rsidR="00D34788" w:rsidRPr="00683503">
              <w:rPr>
                <w:color w:val="000000" w:themeColor="text1"/>
                <w:sz w:val="18"/>
                <w:szCs w:val="18"/>
              </w:rPr>
              <w:t xml:space="preserve">pressure </w:t>
            </w:r>
            <w:r w:rsidRPr="00683503">
              <w:rPr>
                <w:color w:val="000000" w:themeColor="text1"/>
                <w:sz w:val="18"/>
                <w:szCs w:val="18"/>
              </w:rPr>
              <w:t xml:space="preserve">waves, </w:t>
            </w:r>
          </w:p>
          <w:p w14:paraId="66D6E72E" w14:textId="1DCB99E0" w:rsidR="00683503" w:rsidRPr="00683503" w:rsidRDefault="00D34788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pillow / </w:t>
            </w:r>
            <w:r w:rsidR="00683503" w:rsidRPr="00683503">
              <w:rPr>
                <w:color w:val="000000" w:themeColor="text1"/>
                <w:sz w:val="18"/>
                <w:szCs w:val="18"/>
              </w:rPr>
              <w:t xml:space="preserve">cushion rocks, </w:t>
            </w:r>
          </w:p>
          <w:p w14:paraId="05A00066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undercuts,</w:t>
            </w:r>
          </w:p>
          <w:p w14:paraId="4630DF0F" w14:textId="77777777" w:rsidR="000E2F64" w:rsidRDefault="00683503" w:rsidP="000E2F64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683503">
              <w:rPr>
                <w:color w:val="000000" w:themeColor="text1"/>
                <w:sz w:val="18"/>
                <w:szCs w:val="18"/>
              </w:rPr>
              <w:t>syphens</w:t>
            </w:r>
            <w:proofErr w:type="spellEnd"/>
            <w:r w:rsidRPr="00683503">
              <w:rPr>
                <w:color w:val="000000" w:themeColor="text1"/>
                <w:sz w:val="18"/>
                <w:szCs w:val="18"/>
              </w:rPr>
              <w:t xml:space="preserve"> / </w:t>
            </w:r>
            <w:proofErr w:type="spellStart"/>
            <w:r w:rsidRPr="00683503">
              <w:rPr>
                <w:color w:val="000000" w:themeColor="text1"/>
                <w:sz w:val="18"/>
                <w:szCs w:val="18"/>
              </w:rPr>
              <w:t>siev</w:t>
            </w:r>
            <w:proofErr w:type="spellEnd"/>
            <w:r w:rsidRPr="00683503">
              <w:rPr>
                <w:color w:val="000000" w:themeColor="text1"/>
                <w:sz w:val="18"/>
                <w:szCs w:val="18"/>
              </w:rPr>
              <w:t xml:space="preserve">, </w:t>
            </w:r>
          </w:p>
          <w:p w14:paraId="00DF2CAE" w14:textId="77777777" w:rsidR="000E2F64" w:rsidRPr="002F6D34" w:rsidRDefault="000E2F64" w:rsidP="000E2F64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2F6D34">
              <w:rPr>
                <w:color w:val="000000" w:themeColor="text1"/>
                <w:sz w:val="18"/>
                <w:szCs w:val="18"/>
              </w:rPr>
              <w:t xml:space="preserve">submerged logs, </w:t>
            </w:r>
            <w:proofErr w:type="gramStart"/>
            <w:r w:rsidRPr="002F6D34">
              <w:rPr>
                <w:color w:val="000000" w:themeColor="text1"/>
                <w:sz w:val="18"/>
                <w:szCs w:val="18"/>
              </w:rPr>
              <w:t>rocks</w:t>
            </w:r>
            <w:proofErr w:type="gramEnd"/>
            <w:r w:rsidRPr="002F6D34">
              <w:rPr>
                <w:color w:val="000000" w:themeColor="text1"/>
                <w:sz w:val="18"/>
                <w:szCs w:val="18"/>
              </w:rPr>
              <w:t xml:space="preserve"> and vegetation,</w:t>
            </w:r>
          </w:p>
          <w:p w14:paraId="1ECF08D2" w14:textId="3D40A624" w:rsidR="00683503" w:rsidRPr="000E2F64" w:rsidRDefault="000E2F64" w:rsidP="004D313F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0E2F64">
              <w:rPr>
                <w:color w:val="000000" w:themeColor="text1"/>
                <w:sz w:val="18"/>
                <w:szCs w:val="18"/>
              </w:rPr>
              <w:t>strainers, overhanging trees &amp; fallen trees on waterway,</w:t>
            </w: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r w:rsidR="00683503" w:rsidRPr="000E2F64">
              <w:rPr>
                <w:color w:val="000000" w:themeColor="text1"/>
                <w:sz w:val="18"/>
                <w:szCs w:val="18"/>
              </w:rPr>
              <w:t xml:space="preserve">and </w:t>
            </w:r>
          </w:p>
          <w:p w14:paraId="4EBD7DA6" w14:textId="3A13A5DE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rock &amp; sand bar/shelves.</w:t>
            </w:r>
          </w:p>
        </w:tc>
        <w:tc>
          <w:tcPr>
            <w:tcW w:w="1474" w:type="dxa"/>
            <w:shd w:val="clear" w:color="auto" w:fill="auto"/>
          </w:tcPr>
          <w:p w14:paraId="568A1A00" w14:textId="77777777" w:rsidR="00683503" w:rsidRPr="00683503" w:rsidRDefault="00683503" w:rsidP="00683503">
            <w:pPr>
              <w:rPr>
                <w:rFonts w:ascii="Verdana" w:hAnsi="Verdana"/>
                <w:color w:val="000000" w:themeColor="text1"/>
              </w:rPr>
            </w:pPr>
          </w:p>
        </w:tc>
        <w:tc>
          <w:tcPr>
            <w:tcW w:w="1271" w:type="dxa"/>
            <w:shd w:val="clear" w:color="auto" w:fill="auto"/>
          </w:tcPr>
          <w:p w14:paraId="0B1463E5" w14:textId="77777777" w:rsidR="00683503" w:rsidRPr="00683503" w:rsidRDefault="00683503" w:rsidP="00683503">
            <w:pPr>
              <w:rPr>
                <w:rFonts w:ascii="Verdana" w:hAnsi="Verdana"/>
                <w:color w:val="000000" w:themeColor="text1"/>
              </w:rPr>
            </w:pPr>
          </w:p>
        </w:tc>
        <w:tc>
          <w:tcPr>
            <w:tcW w:w="1220" w:type="dxa"/>
            <w:shd w:val="clear" w:color="auto" w:fill="auto"/>
          </w:tcPr>
          <w:p w14:paraId="2848FF44" w14:textId="77777777" w:rsidR="00683503" w:rsidRPr="00683503" w:rsidRDefault="00683503" w:rsidP="00683503">
            <w:pPr>
              <w:jc w:val="center"/>
              <w:rPr>
                <w:rFonts w:ascii="Verdana" w:hAnsi="Verdana"/>
                <w:color w:val="000000" w:themeColor="text1"/>
              </w:rPr>
            </w:pPr>
          </w:p>
        </w:tc>
      </w:tr>
      <w:tr w:rsidR="00683503" w:rsidRPr="000B0656" w14:paraId="7F29935B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5AC4FE00" w14:textId="53D69E31" w:rsidR="00683503" w:rsidRPr="00683503" w:rsidRDefault="00683503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can identify and explain the typical hazards associated with paddling and swimming in moving water conditions, and techniques used to safely negotiate these:</w:t>
            </w:r>
          </w:p>
          <w:p w14:paraId="7A83C693" w14:textId="77777777" w:rsidR="000E2F64" w:rsidRDefault="000E2F64" w:rsidP="000E2F64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hydrological features,</w:t>
            </w:r>
          </w:p>
          <w:p w14:paraId="411190E5" w14:textId="15A1C809" w:rsidR="000E2F64" w:rsidRPr="002F6D34" w:rsidRDefault="000E2F64" w:rsidP="000E2F64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2F6D34">
              <w:rPr>
                <w:color w:val="000000" w:themeColor="text1"/>
                <w:sz w:val="18"/>
                <w:szCs w:val="18"/>
              </w:rPr>
              <w:t>currents,</w:t>
            </w:r>
          </w:p>
          <w:p w14:paraId="6BE19DDE" w14:textId="77777777" w:rsidR="000E2F64" w:rsidRPr="002F6D34" w:rsidRDefault="000E2F64" w:rsidP="000E2F64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manmade structures /</w:t>
            </w:r>
            <w:r w:rsidRPr="002F6D34">
              <w:rPr>
                <w:color w:val="000000" w:themeColor="text1"/>
                <w:sz w:val="18"/>
                <w:szCs w:val="18"/>
              </w:rPr>
              <w:t xml:space="preserve"> objects – weirs, piers,</w:t>
            </w:r>
            <w:r>
              <w:rPr>
                <w:color w:val="000000" w:themeColor="text1"/>
                <w:sz w:val="18"/>
                <w:szCs w:val="18"/>
              </w:rPr>
              <w:t xml:space="preserve"> pipes, fences</w:t>
            </w:r>
          </w:p>
          <w:p w14:paraId="49725139" w14:textId="77777777" w:rsidR="000E2F64" w:rsidRPr="002F6D34" w:rsidRDefault="000E2F64" w:rsidP="000E2F64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2F6D34">
              <w:rPr>
                <w:color w:val="000000" w:themeColor="text1"/>
                <w:sz w:val="18"/>
                <w:szCs w:val="18"/>
              </w:rPr>
              <w:t>steep or slippery banks or shore,</w:t>
            </w:r>
          </w:p>
          <w:p w14:paraId="1E143C1F" w14:textId="77777777" w:rsidR="000E2F64" w:rsidRPr="002F6D34" w:rsidRDefault="000E2F64" w:rsidP="000E2F64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2F6D34">
              <w:rPr>
                <w:color w:val="000000" w:themeColor="text1"/>
                <w:sz w:val="18"/>
                <w:szCs w:val="18"/>
              </w:rPr>
              <w:t xml:space="preserve">sections of dark, </w:t>
            </w:r>
            <w:proofErr w:type="gramStart"/>
            <w:r w:rsidRPr="002F6D34">
              <w:rPr>
                <w:color w:val="000000" w:themeColor="text1"/>
                <w:sz w:val="18"/>
                <w:szCs w:val="18"/>
              </w:rPr>
              <w:t>deep</w:t>
            </w:r>
            <w:proofErr w:type="gramEnd"/>
            <w:r w:rsidRPr="002F6D34">
              <w:rPr>
                <w:color w:val="000000" w:themeColor="text1"/>
                <w:sz w:val="18"/>
                <w:szCs w:val="18"/>
              </w:rPr>
              <w:t xml:space="preserve"> or cold water,</w:t>
            </w:r>
          </w:p>
          <w:p w14:paraId="095329FC" w14:textId="77777777" w:rsidR="000E2F64" w:rsidRPr="002F6D34" w:rsidRDefault="000E2F64" w:rsidP="000E2F64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2F6D34">
              <w:rPr>
                <w:color w:val="000000" w:themeColor="text1"/>
                <w:sz w:val="18"/>
                <w:szCs w:val="18"/>
              </w:rPr>
              <w:t>other boating traffic,</w:t>
            </w:r>
          </w:p>
          <w:p w14:paraId="567E6F47" w14:textId="77777777" w:rsidR="000E2F64" w:rsidRPr="002F6D34" w:rsidRDefault="000E2F64" w:rsidP="000E2F64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2F6D34">
              <w:rPr>
                <w:color w:val="000000" w:themeColor="text1"/>
                <w:sz w:val="18"/>
                <w:szCs w:val="18"/>
              </w:rPr>
              <w:t>exposure to lightning, storms, strong wind,</w:t>
            </w:r>
          </w:p>
          <w:p w14:paraId="7D88E6E0" w14:textId="77777777" w:rsidR="00683503" w:rsidRDefault="000E2F64" w:rsidP="000E2F64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2F6D34">
              <w:rPr>
                <w:color w:val="000000" w:themeColor="text1"/>
                <w:sz w:val="18"/>
                <w:szCs w:val="18"/>
              </w:rPr>
              <w:t>prolonged emersion in cold water,</w:t>
            </w:r>
          </w:p>
          <w:p w14:paraId="21B83FE4" w14:textId="7FDAE156" w:rsidR="000E2F64" w:rsidRPr="000E2F64" w:rsidRDefault="000E2F64" w:rsidP="000E2F64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low visibility (darkness, fog, heavy rain, etc)</w:t>
            </w:r>
          </w:p>
        </w:tc>
        <w:tc>
          <w:tcPr>
            <w:tcW w:w="1474" w:type="dxa"/>
            <w:shd w:val="clear" w:color="auto" w:fill="auto"/>
          </w:tcPr>
          <w:p w14:paraId="3477C7AC" w14:textId="77777777" w:rsidR="00683503" w:rsidRPr="00683503" w:rsidRDefault="00683503" w:rsidP="00683503">
            <w:pPr>
              <w:rPr>
                <w:rFonts w:ascii="Verdana" w:hAnsi="Verdana"/>
                <w:color w:val="000000" w:themeColor="text1"/>
              </w:rPr>
            </w:pPr>
          </w:p>
        </w:tc>
        <w:tc>
          <w:tcPr>
            <w:tcW w:w="1271" w:type="dxa"/>
            <w:shd w:val="clear" w:color="auto" w:fill="auto"/>
          </w:tcPr>
          <w:p w14:paraId="7233F403" w14:textId="77777777" w:rsidR="00683503" w:rsidRPr="00683503" w:rsidRDefault="00683503" w:rsidP="00683503">
            <w:pPr>
              <w:rPr>
                <w:rFonts w:ascii="Verdana" w:hAnsi="Verdana"/>
                <w:color w:val="000000" w:themeColor="text1"/>
              </w:rPr>
            </w:pPr>
          </w:p>
        </w:tc>
        <w:tc>
          <w:tcPr>
            <w:tcW w:w="1220" w:type="dxa"/>
            <w:shd w:val="clear" w:color="auto" w:fill="auto"/>
          </w:tcPr>
          <w:p w14:paraId="4E2511D2" w14:textId="77777777" w:rsidR="00683503" w:rsidRPr="00683503" w:rsidRDefault="00683503" w:rsidP="00683503">
            <w:pPr>
              <w:jc w:val="center"/>
              <w:rPr>
                <w:rFonts w:ascii="Verdana" w:hAnsi="Verdana"/>
                <w:color w:val="000000" w:themeColor="text1"/>
              </w:rPr>
            </w:pPr>
          </w:p>
        </w:tc>
      </w:tr>
      <w:tr w:rsidR="00683503" w:rsidRPr="000B0656" w14:paraId="12736AE0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1549DC9F" w14:textId="71F6DE69" w:rsidR="00683503" w:rsidRPr="00683503" w:rsidRDefault="00683503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can identify and understand the importance of avoiding weirs and low head dam poor overs.</w:t>
            </w:r>
          </w:p>
        </w:tc>
        <w:tc>
          <w:tcPr>
            <w:tcW w:w="1474" w:type="dxa"/>
            <w:shd w:val="clear" w:color="auto" w:fill="auto"/>
          </w:tcPr>
          <w:p w14:paraId="4DA184A8" w14:textId="77777777" w:rsidR="00683503" w:rsidRPr="00683503" w:rsidRDefault="00683503" w:rsidP="00683503">
            <w:pPr>
              <w:rPr>
                <w:rFonts w:ascii="Verdana" w:hAnsi="Verdana"/>
                <w:color w:val="000000" w:themeColor="text1"/>
              </w:rPr>
            </w:pPr>
          </w:p>
        </w:tc>
        <w:tc>
          <w:tcPr>
            <w:tcW w:w="1271" w:type="dxa"/>
            <w:shd w:val="clear" w:color="auto" w:fill="auto"/>
          </w:tcPr>
          <w:p w14:paraId="486B0EC3" w14:textId="77777777" w:rsidR="00683503" w:rsidRPr="00683503" w:rsidRDefault="00683503" w:rsidP="00683503">
            <w:pPr>
              <w:rPr>
                <w:rFonts w:ascii="Verdana" w:hAnsi="Verdana"/>
                <w:color w:val="000000" w:themeColor="text1"/>
              </w:rPr>
            </w:pPr>
          </w:p>
        </w:tc>
        <w:tc>
          <w:tcPr>
            <w:tcW w:w="1220" w:type="dxa"/>
            <w:shd w:val="clear" w:color="auto" w:fill="auto"/>
          </w:tcPr>
          <w:p w14:paraId="4E223C62" w14:textId="77777777" w:rsidR="00683503" w:rsidRPr="00683503" w:rsidRDefault="00683503" w:rsidP="00683503">
            <w:pPr>
              <w:jc w:val="center"/>
              <w:rPr>
                <w:rFonts w:ascii="Verdana" w:hAnsi="Verdana"/>
                <w:color w:val="000000" w:themeColor="text1"/>
              </w:rPr>
            </w:pPr>
          </w:p>
        </w:tc>
      </w:tr>
      <w:tr w:rsidR="00683503" w:rsidRPr="000B0656" w14:paraId="7411EEB9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286F387B" w14:textId="0DDB2B6B" w:rsidR="00683503" w:rsidRPr="00683503" w:rsidRDefault="00683503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can explain and demonstrate the techniques used on moving water to:</w:t>
            </w:r>
          </w:p>
          <w:p w14:paraId="4DD680AD" w14:textId="03E17C5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embark, launch, land and disembark a </w:t>
            </w:r>
            <w:proofErr w:type="gramStart"/>
            <w:r w:rsidRPr="00683503">
              <w:rPr>
                <w:color w:val="000000" w:themeColor="text1"/>
                <w:sz w:val="18"/>
                <w:szCs w:val="18"/>
              </w:rPr>
              <w:t>canoes</w:t>
            </w:r>
            <w:proofErr w:type="gramEnd"/>
            <w:r w:rsidRPr="00683503">
              <w:rPr>
                <w:color w:val="000000" w:themeColor="text1"/>
                <w:sz w:val="18"/>
                <w:szCs w:val="18"/>
              </w:rPr>
              <w:t xml:space="preserve"> from bank</w:t>
            </w:r>
          </w:p>
          <w:p w14:paraId="051ABBF4" w14:textId="2012379D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secure canoes to bank</w:t>
            </w:r>
          </w:p>
        </w:tc>
        <w:tc>
          <w:tcPr>
            <w:tcW w:w="1474" w:type="dxa"/>
            <w:shd w:val="clear" w:color="auto" w:fill="auto"/>
          </w:tcPr>
          <w:p w14:paraId="6DA93A62" w14:textId="7D924DB8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1031AB07" w14:textId="70BC7C3C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</w:tcPr>
          <w:p w14:paraId="5C7AF4E5" w14:textId="09F6F553" w:rsidR="00683503" w:rsidRPr="00683503" w:rsidRDefault="00683503" w:rsidP="00683503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247F4FEF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62C29D48" w14:textId="1BE548EE" w:rsidR="00683503" w:rsidRPr="00683503" w:rsidRDefault="00683503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lastRenderedPageBreak/>
              <w:t>I can explain and demonstrate when different knots are used, advantages and disadvantages, and how to tie them:</w:t>
            </w:r>
          </w:p>
          <w:p w14:paraId="0600DC4C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knots for tying on / </w:t>
            </w:r>
            <w:proofErr w:type="gramStart"/>
            <w:r w:rsidRPr="00683503">
              <w:rPr>
                <w:color w:val="000000" w:themeColor="text1"/>
                <w:sz w:val="18"/>
                <w:szCs w:val="18"/>
              </w:rPr>
              <w:t>anchoring</w:t>
            </w:r>
            <w:proofErr w:type="gramEnd"/>
            <w:r w:rsidRPr="00683503">
              <w:rPr>
                <w:color w:val="000000" w:themeColor="text1"/>
                <w:sz w:val="18"/>
                <w:szCs w:val="18"/>
              </w:rPr>
              <w:t xml:space="preserve"> </w:t>
            </w:r>
          </w:p>
          <w:p w14:paraId="0E6F60AB" w14:textId="19C219C5" w:rsidR="00683503" w:rsidRPr="00683503" w:rsidRDefault="00683503" w:rsidP="00683503">
            <w:pPr>
              <w:pStyle w:val="ListBullet"/>
              <w:numPr>
                <w:ilvl w:val="0"/>
                <w:numId w:val="48"/>
              </w:numPr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Figure of eight [follow through and on the bite]</w:t>
            </w:r>
          </w:p>
          <w:p w14:paraId="57470B2B" w14:textId="60F0F0EE" w:rsidR="00683503" w:rsidRPr="00683503" w:rsidRDefault="00683503" w:rsidP="00683503">
            <w:pPr>
              <w:pStyle w:val="ListBullet"/>
              <w:numPr>
                <w:ilvl w:val="0"/>
                <w:numId w:val="48"/>
              </w:numPr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Bowline</w:t>
            </w:r>
          </w:p>
          <w:p w14:paraId="7D90DDE1" w14:textId="405EA09B" w:rsidR="00683503" w:rsidRPr="00683503" w:rsidRDefault="00683503" w:rsidP="00683503">
            <w:pPr>
              <w:pStyle w:val="ListBullet"/>
              <w:numPr>
                <w:ilvl w:val="0"/>
                <w:numId w:val="48"/>
              </w:numPr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rFonts w:cstheme="minorHAnsi"/>
                <w:color w:val="000000" w:themeColor="text1"/>
                <w:sz w:val="18"/>
                <w:szCs w:val="18"/>
              </w:rPr>
              <w:t>Round turn and two half hitches</w:t>
            </w:r>
          </w:p>
          <w:p w14:paraId="5F18C246" w14:textId="5B844D28" w:rsidR="00683503" w:rsidRPr="00683503" w:rsidRDefault="00683503" w:rsidP="00683503">
            <w:pPr>
              <w:pStyle w:val="ListBullet"/>
              <w:numPr>
                <w:ilvl w:val="0"/>
                <w:numId w:val="48"/>
              </w:numPr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rFonts w:cstheme="minorHAnsi"/>
                <w:color w:val="000000" w:themeColor="text1"/>
                <w:sz w:val="18"/>
                <w:szCs w:val="18"/>
              </w:rPr>
              <w:t>Clove Hitch</w:t>
            </w:r>
          </w:p>
          <w:p w14:paraId="21C38389" w14:textId="239D590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rope joining knots:</w:t>
            </w:r>
          </w:p>
          <w:p w14:paraId="53E1DF94" w14:textId="739C1A97" w:rsidR="00683503" w:rsidRPr="00683503" w:rsidRDefault="00683503" w:rsidP="00683503">
            <w:pPr>
              <w:pStyle w:val="ListBullet"/>
              <w:numPr>
                <w:ilvl w:val="0"/>
                <w:numId w:val="49"/>
              </w:numPr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Double </w:t>
            </w:r>
            <w:proofErr w:type="spellStart"/>
            <w:r w:rsidRPr="00683503">
              <w:rPr>
                <w:color w:val="000000" w:themeColor="text1"/>
                <w:sz w:val="18"/>
                <w:szCs w:val="18"/>
              </w:rPr>
              <w:t>Fishermans</w:t>
            </w:r>
            <w:proofErr w:type="spellEnd"/>
          </w:p>
          <w:p w14:paraId="2AF9AB8D" w14:textId="0984FC33" w:rsidR="00683503" w:rsidRPr="00683503" w:rsidRDefault="00683503" w:rsidP="00683503">
            <w:pPr>
              <w:pStyle w:val="ListBullet"/>
              <w:numPr>
                <w:ilvl w:val="0"/>
                <w:numId w:val="49"/>
              </w:numPr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Reef Knot</w:t>
            </w:r>
          </w:p>
          <w:p w14:paraId="138185C2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quick release knots:</w:t>
            </w:r>
          </w:p>
          <w:p w14:paraId="509F1D7D" w14:textId="5C890CF6" w:rsidR="00683503" w:rsidRPr="00683503" w:rsidRDefault="00683503" w:rsidP="00683503">
            <w:pPr>
              <w:pStyle w:val="ListBullet"/>
              <w:numPr>
                <w:ilvl w:val="0"/>
                <w:numId w:val="50"/>
              </w:numPr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Quick release clove hitch</w:t>
            </w:r>
            <w:r w:rsidR="00D34788">
              <w:rPr>
                <w:color w:val="000000" w:themeColor="text1"/>
                <w:sz w:val="18"/>
                <w:szCs w:val="18"/>
              </w:rPr>
              <w:t>, or</w:t>
            </w:r>
          </w:p>
          <w:p w14:paraId="1D055CAF" w14:textId="46DF3267" w:rsidR="00683503" w:rsidRPr="00683503" w:rsidRDefault="00683503" w:rsidP="00683503">
            <w:pPr>
              <w:pStyle w:val="ListBullet"/>
              <w:numPr>
                <w:ilvl w:val="0"/>
                <w:numId w:val="50"/>
              </w:numPr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H</w:t>
            </w:r>
            <w:r w:rsidRPr="00683503">
              <w:rPr>
                <w:rFonts w:cstheme="minorHAnsi"/>
                <w:color w:val="000000" w:themeColor="text1"/>
                <w:sz w:val="18"/>
                <w:szCs w:val="18"/>
              </w:rPr>
              <w:t xml:space="preserve">ighwayman’s, </w:t>
            </w:r>
            <w:proofErr w:type="gramStart"/>
            <w:r w:rsidRPr="00683503">
              <w:rPr>
                <w:rFonts w:cstheme="minorHAnsi"/>
                <w:color w:val="000000" w:themeColor="text1"/>
                <w:sz w:val="18"/>
                <w:szCs w:val="18"/>
              </w:rPr>
              <w:t>Painters</w:t>
            </w:r>
            <w:proofErr w:type="gramEnd"/>
            <w:r w:rsidRPr="00683503">
              <w:rPr>
                <w:rFonts w:cstheme="minorHAnsi"/>
                <w:color w:val="000000" w:themeColor="text1"/>
                <w:sz w:val="18"/>
                <w:szCs w:val="18"/>
              </w:rPr>
              <w:t xml:space="preserve"> or Mooring Hitch.</w:t>
            </w:r>
          </w:p>
        </w:tc>
        <w:tc>
          <w:tcPr>
            <w:tcW w:w="1474" w:type="dxa"/>
            <w:shd w:val="clear" w:color="auto" w:fill="auto"/>
          </w:tcPr>
          <w:p w14:paraId="71C17645" w14:textId="4035FAEF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25E326F6" w14:textId="77777777" w:rsidR="00683503" w:rsidRPr="00683503" w:rsidRDefault="00683503" w:rsidP="006835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165A6271" w14:textId="4CAF7F79" w:rsidR="00683503" w:rsidRPr="00683503" w:rsidRDefault="00683503" w:rsidP="00683503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57A05D98" w14:textId="50295599" w:rsidTr="00683503">
        <w:trPr>
          <w:cantSplit/>
        </w:trPr>
        <w:tc>
          <w:tcPr>
            <w:tcW w:w="9126" w:type="dxa"/>
            <w:gridSpan w:val="4"/>
            <w:shd w:val="clear" w:color="auto" w:fill="D0CECE" w:themeFill="background2" w:themeFillShade="E6"/>
          </w:tcPr>
          <w:p w14:paraId="6D9065DA" w14:textId="14745E70" w:rsidR="00683503" w:rsidRPr="00683503" w:rsidRDefault="00683503" w:rsidP="00683503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83503">
              <w:rPr>
                <w:b/>
                <w:bCs/>
                <w:color w:val="000000" w:themeColor="text1"/>
                <w:sz w:val="18"/>
                <w:szCs w:val="18"/>
              </w:rPr>
              <w:t>Session: Navigate in tracked environments</w:t>
            </w:r>
          </w:p>
        </w:tc>
      </w:tr>
      <w:tr w:rsidR="00683503" w:rsidRPr="000B0656" w14:paraId="7D10533F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7695BBA6" w14:textId="54C765D5" w:rsidR="00683503" w:rsidRPr="00683503" w:rsidRDefault="00683503" w:rsidP="00683503">
            <w:pPr>
              <w:spacing w:before="40" w:after="4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have navigated three routes (or parts) determined in three Activity Plans and used and understood techniques such as map-to-ground, distance and time, guard rails, feature collection, catch points and confirming location to grid references.</w:t>
            </w:r>
          </w:p>
        </w:tc>
        <w:tc>
          <w:tcPr>
            <w:tcW w:w="1474" w:type="dxa"/>
            <w:shd w:val="clear" w:color="auto" w:fill="auto"/>
          </w:tcPr>
          <w:p w14:paraId="694CD580" w14:textId="77777777" w:rsidR="00683503" w:rsidRPr="00683503" w:rsidRDefault="00683503" w:rsidP="00683503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43A775A1" w14:textId="77777777" w:rsidR="00683503" w:rsidRPr="00683503" w:rsidRDefault="00683503" w:rsidP="00683503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0A586B12" w14:textId="453DA385" w:rsidR="00683503" w:rsidRPr="00683503" w:rsidRDefault="00683503" w:rsidP="00683503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21ACEFF7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53C04429" w14:textId="009A91B9" w:rsidR="00683503" w:rsidRPr="00683503" w:rsidRDefault="00683503" w:rsidP="00683503">
            <w:pPr>
              <w:spacing w:before="40" w:after="4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have adjusted my plan in the field and navigated that adjustment using a map and compass.</w:t>
            </w:r>
          </w:p>
        </w:tc>
        <w:tc>
          <w:tcPr>
            <w:tcW w:w="1474" w:type="dxa"/>
            <w:shd w:val="clear" w:color="auto" w:fill="auto"/>
          </w:tcPr>
          <w:p w14:paraId="1203B536" w14:textId="7E9D1A12" w:rsidR="00683503" w:rsidRPr="00683503" w:rsidRDefault="00683503" w:rsidP="00683503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334B83B4" w14:textId="77777777" w:rsidR="00683503" w:rsidRPr="00683503" w:rsidRDefault="00683503" w:rsidP="00683503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730854DF" w14:textId="1BAFC6D6" w:rsidR="00683503" w:rsidRPr="00683503" w:rsidRDefault="00683503" w:rsidP="00683503">
            <w:pPr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5CB93BBD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36484EC9" w14:textId="164315D7" w:rsidR="00683503" w:rsidRPr="00683503" w:rsidRDefault="00683503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can explain an Activity Plan and Risk Assessment</w:t>
            </w:r>
            <w:r>
              <w:rPr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474" w:type="dxa"/>
            <w:shd w:val="clear" w:color="auto" w:fill="auto"/>
          </w:tcPr>
          <w:p w14:paraId="0F034532" w14:textId="77777777" w:rsidR="00683503" w:rsidRPr="00683503" w:rsidRDefault="00683503" w:rsidP="00683503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0B825048" w14:textId="77777777" w:rsidR="00683503" w:rsidRPr="00683503" w:rsidRDefault="00683503" w:rsidP="00683503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214E87B7" w14:textId="77777777" w:rsidR="00683503" w:rsidRPr="00683503" w:rsidRDefault="00683503" w:rsidP="00683503">
            <w:pPr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464F9340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5155895C" w14:textId="1AC86E7B" w:rsidR="00683503" w:rsidRPr="00683503" w:rsidRDefault="00683503" w:rsidP="00683503">
            <w:pPr>
              <w:spacing w:before="40" w:after="40"/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I can </w:t>
            </w:r>
            <w:r w:rsidRPr="00683503">
              <w:rPr>
                <w:color w:val="000000" w:themeColor="text1"/>
                <w:sz w:val="18"/>
                <w:szCs w:val="18"/>
              </w:rPr>
              <w:t>explain my role in navigation.</w:t>
            </w:r>
          </w:p>
        </w:tc>
        <w:tc>
          <w:tcPr>
            <w:tcW w:w="1474" w:type="dxa"/>
            <w:shd w:val="clear" w:color="auto" w:fill="auto"/>
          </w:tcPr>
          <w:p w14:paraId="59837C57" w14:textId="172BCEE9" w:rsidR="00683503" w:rsidRPr="00683503" w:rsidRDefault="00683503" w:rsidP="00683503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2446015B" w14:textId="77777777" w:rsidR="00683503" w:rsidRPr="00683503" w:rsidRDefault="00683503" w:rsidP="00683503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2CAEBB2E" w14:textId="416BB132" w:rsidR="00683503" w:rsidRPr="00683503" w:rsidRDefault="00683503" w:rsidP="00683503">
            <w:pPr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4A6198B5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31F4B52A" w14:textId="3B1C84B8" w:rsidR="00683503" w:rsidRPr="00683503" w:rsidRDefault="00683503" w:rsidP="00683503">
            <w:pPr>
              <w:spacing w:before="40" w:after="4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can explain sources and types of maps and their uses, and different ways to access and display maps.</w:t>
            </w:r>
          </w:p>
        </w:tc>
        <w:tc>
          <w:tcPr>
            <w:tcW w:w="1474" w:type="dxa"/>
            <w:shd w:val="clear" w:color="auto" w:fill="auto"/>
          </w:tcPr>
          <w:p w14:paraId="13D6D0E5" w14:textId="06AD76F9" w:rsidR="00683503" w:rsidRPr="00683503" w:rsidRDefault="00683503" w:rsidP="00683503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3318A35B" w14:textId="77777777" w:rsidR="00683503" w:rsidRPr="00683503" w:rsidRDefault="00683503" w:rsidP="00683503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533F9C72" w14:textId="374A69ED" w:rsidR="00683503" w:rsidRPr="00683503" w:rsidRDefault="00683503" w:rsidP="00683503">
            <w:pPr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361DE9E7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171C1DA7" w14:textId="501C5093" w:rsidR="00683503" w:rsidRPr="00683503" w:rsidRDefault="00683503" w:rsidP="00683503">
            <w:pPr>
              <w:spacing w:before="40" w:after="4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can explain the different information and colours on a map and the symbols they represent.</w:t>
            </w:r>
          </w:p>
        </w:tc>
        <w:tc>
          <w:tcPr>
            <w:tcW w:w="1474" w:type="dxa"/>
            <w:shd w:val="clear" w:color="auto" w:fill="auto"/>
          </w:tcPr>
          <w:p w14:paraId="2CAA3C19" w14:textId="21299FEA" w:rsidR="00683503" w:rsidRPr="00683503" w:rsidRDefault="00683503" w:rsidP="00683503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19D05249" w14:textId="77777777" w:rsidR="00683503" w:rsidRPr="00683503" w:rsidRDefault="00683503" w:rsidP="00683503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67F17B8E" w14:textId="3CCE7D8B" w:rsidR="00683503" w:rsidRPr="00683503" w:rsidRDefault="00683503" w:rsidP="00683503">
            <w:pPr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18852D3C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5C1E1CEC" w14:textId="694BE70D" w:rsidR="00683503" w:rsidRPr="00683503" w:rsidRDefault="00683503" w:rsidP="00683503">
            <w:pPr>
              <w:spacing w:before="40" w:after="4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know the features of a compass, how it works and what impacts accuracy. I know how to test a compass.</w:t>
            </w:r>
          </w:p>
        </w:tc>
        <w:tc>
          <w:tcPr>
            <w:tcW w:w="1474" w:type="dxa"/>
            <w:shd w:val="clear" w:color="auto" w:fill="auto"/>
          </w:tcPr>
          <w:p w14:paraId="0A48782F" w14:textId="296F1B1B" w:rsidR="00683503" w:rsidRPr="00683503" w:rsidRDefault="00683503" w:rsidP="00683503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19374C83" w14:textId="77777777" w:rsidR="00683503" w:rsidRPr="00683503" w:rsidRDefault="00683503" w:rsidP="00683503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797F0239" w14:textId="58B30C2B" w:rsidR="00683503" w:rsidRPr="00683503" w:rsidRDefault="00683503" w:rsidP="00683503">
            <w:pPr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5A64C207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5EDA42B6" w14:textId="1FEBBAC9" w:rsidR="00683503" w:rsidRPr="00683503" w:rsidRDefault="00683503" w:rsidP="00683503">
            <w:pPr>
              <w:spacing w:before="40" w:after="4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can use a map and compass together, including orienting the map and maintaining a route.</w:t>
            </w:r>
          </w:p>
        </w:tc>
        <w:tc>
          <w:tcPr>
            <w:tcW w:w="1474" w:type="dxa"/>
            <w:shd w:val="clear" w:color="auto" w:fill="auto"/>
          </w:tcPr>
          <w:p w14:paraId="763E1EAC" w14:textId="77777777" w:rsidR="00683503" w:rsidRPr="00683503" w:rsidRDefault="00683503" w:rsidP="00683503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482BB587" w14:textId="77777777" w:rsidR="00683503" w:rsidRPr="00683503" w:rsidRDefault="00683503" w:rsidP="00683503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4FDFDE6C" w14:textId="67E6C32E" w:rsidR="00683503" w:rsidRPr="00683503" w:rsidRDefault="00683503" w:rsidP="00683503">
            <w:pPr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61D8DBB2" w14:textId="77777777" w:rsidTr="00683503">
        <w:trPr>
          <w:cantSplit/>
          <w:trHeight w:val="233"/>
        </w:trPr>
        <w:tc>
          <w:tcPr>
            <w:tcW w:w="5161" w:type="dxa"/>
            <w:shd w:val="clear" w:color="auto" w:fill="auto"/>
          </w:tcPr>
          <w:p w14:paraId="53BCD2BE" w14:textId="0AB5C196" w:rsidR="00683503" w:rsidRPr="00683503" w:rsidRDefault="00683503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know what features on a map will help me navigate.</w:t>
            </w:r>
          </w:p>
        </w:tc>
        <w:tc>
          <w:tcPr>
            <w:tcW w:w="1474" w:type="dxa"/>
            <w:shd w:val="clear" w:color="auto" w:fill="auto"/>
          </w:tcPr>
          <w:p w14:paraId="0DED9FB7" w14:textId="77777777" w:rsidR="00683503" w:rsidRPr="00683503" w:rsidRDefault="00683503" w:rsidP="00683503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7014D70A" w14:textId="77777777" w:rsidR="00683503" w:rsidRPr="00683503" w:rsidRDefault="00683503" w:rsidP="00683503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6A8A973C" w14:textId="1ADABBB1" w:rsidR="00683503" w:rsidRPr="00683503" w:rsidRDefault="00683503" w:rsidP="00683503">
            <w:pPr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7656ABCC" w14:textId="77777777" w:rsidTr="00683503">
        <w:trPr>
          <w:cantSplit/>
        </w:trPr>
        <w:tc>
          <w:tcPr>
            <w:tcW w:w="9126" w:type="dxa"/>
            <w:gridSpan w:val="4"/>
            <w:shd w:val="clear" w:color="auto" w:fill="D0CECE" w:themeFill="background2" w:themeFillShade="E6"/>
          </w:tcPr>
          <w:p w14:paraId="11AB5E8B" w14:textId="371C8506" w:rsidR="00683503" w:rsidRPr="00683503" w:rsidRDefault="00683503" w:rsidP="00683503">
            <w:pPr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b/>
                <w:bCs/>
                <w:color w:val="000000" w:themeColor="text1"/>
                <w:sz w:val="18"/>
                <w:szCs w:val="18"/>
              </w:rPr>
              <w:t>Session: Perform Basic Water Rescues</w:t>
            </w:r>
          </w:p>
        </w:tc>
      </w:tr>
      <w:tr w:rsidR="00683503" w:rsidRPr="000B0656" w14:paraId="49990655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76099EE0" w14:textId="36246BE4" w:rsidR="00683503" w:rsidRPr="00683503" w:rsidRDefault="00683503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I can identify, </w:t>
            </w:r>
            <w:proofErr w:type="gramStart"/>
            <w:r w:rsidRPr="00683503">
              <w:rPr>
                <w:color w:val="000000" w:themeColor="text1"/>
                <w:sz w:val="18"/>
                <w:szCs w:val="18"/>
              </w:rPr>
              <w:t>evaluate</w:t>
            </w:r>
            <w:proofErr w:type="gramEnd"/>
            <w:r w:rsidRPr="00683503">
              <w:rPr>
                <w:color w:val="000000" w:themeColor="text1"/>
                <w:sz w:val="18"/>
                <w:szCs w:val="18"/>
              </w:rPr>
              <w:t xml:space="preserve"> and respond to aquatic emergencies according to Scouts NSW and legislative requirements  </w:t>
            </w:r>
          </w:p>
        </w:tc>
        <w:tc>
          <w:tcPr>
            <w:tcW w:w="1474" w:type="dxa"/>
            <w:shd w:val="clear" w:color="auto" w:fill="auto"/>
          </w:tcPr>
          <w:p w14:paraId="6A20FB9F" w14:textId="77777777" w:rsidR="00683503" w:rsidRPr="00683503" w:rsidRDefault="00683503" w:rsidP="00683503">
            <w:pPr>
              <w:spacing w:before="240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0E61F388" w14:textId="77777777" w:rsidR="00683503" w:rsidRPr="00683503" w:rsidRDefault="00683503" w:rsidP="00683503">
            <w:pPr>
              <w:spacing w:before="240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5EC86A0B" w14:textId="513D9B96" w:rsidR="00683503" w:rsidRPr="00683503" w:rsidRDefault="00683503" w:rsidP="00683503">
            <w:pPr>
              <w:spacing w:before="240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6AC77E82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52C035F4" w14:textId="77777777" w:rsidR="00683503" w:rsidRPr="00683503" w:rsidRDefault="00683503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I can identify and respond to </w:t>
            </w:r>
            <w:proofErr w:type="gramStart"/>
            <w:r w:rsidRPr="00683503">
              <w:rPr>
                <w:color w:val="000000" w:themeColor="text1"/>
                <w:sz w:val="18"/>
                <w:szCs w:val="18"/>
              </w:rPr>
              <w:t>all of</w:t>
            </w:r>
            <w:proofErr w:type="gramEnd"/>
            <w:r w:rsidRPr="00683503">
              <w:rPr>
                <w:color w:val="000000" w:themeColor="text1"/>
                <w:sz w:val="18"/>
                <w:szCs w:val="18"/>
              </w:rPr>
              <w:t xml:space="preserve"> the following signs and signals: </w:t>
            </w:r>
          </w:p>
          <w:p w14:paraId="1FA83527" w14:textId="6F094C4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call for </w:t>
            </w:r>
            <w:proofErr w:type="gramStart"/>
            <w:r w:rsidRPr="00683503">
              <w:rPr>
                <w:color w:val="000000" w:themeColor="text1"/>
                <w:sz w:val="18"/>
                <w:szCs w:val="18"/>
              </w:rPr>
              <w:t>help</w:t>
            </w:r>
            <w:proofErr w:type="gramEnd"/>
          </w:p>
          <w:p w14:paraId="130BD9FC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vertical body position</w:t>
            </w:r>
          </w:p>
          <w:p w14:paraId="48B65098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minimal or non-supportive leg action</w:t>
            </w:r>
          </w:p>
          <w:p w14:paraId="153EABF7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vigorous arm movements</w:t>
            </w:r>
          </w:p>
          <w:p w14:paraId="0E94B8A8" w14:textId="1245269E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submerged or unconscious person</w:t>
            </w:r>
          </w:p>
        </w:tc>
        <w:tc>
          <w:tcPr>
            <w:tcW w:w="1474" w:type="dxa"/>
            <w:shd w:val="clear" w:color="auto" w:fill="auto"/>
          </w:tcPr>
          <w:p w14:paraId="7A7CCD55" w14:textId="77777777" w:rsidR="00683503" w:rsidRPr="00683503" w:rsidRDefault="00683503" w:rsidP="00683503">
            <w:pPr>
              <w:spacing w:before="240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20DE40F3" w14:textId="77777777" w:rsidR="00683503" w:rsidRPr="00683503" w:rsidRDefault="00683503" w:rsidP="00683503">
            <w:pPr>
              <w:spacing w:before="240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096E628D" w14:textId="4386B4A4" w:rsidR="00683503" w:rsidRPr="00683503" w:rsidRDefault="00683503" w:rsidP="00683503">
            <w:pPr>
              <w:spacing w:before="240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10FAD27B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4A496CEE" w14:textId="584541D4" w:rsidR="00683503" w:rsidRPr="00683503" w:rsidRDefault="00683503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can perform and explain the following non-swimming rescues:</w:t>
            </w:r>
          </w:p>
          <w:p w14:paraId="7DE4B6C8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reach </w:t>
            </w:r>
          </w:p>
          <w:p w14:paraId="4A450C12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rope throw</w:t>
            </w:r>
          </w:p>
          <w:p w14:paraId="024D1F6A" w14:textId="19AEA415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throw flotation aid</w:t>
            </w:r>
          </w:p>
        </w:tc>
        <w:tc>
          <w:tcPr>
            <w:tcW w:w="1474" w:type="dxa"/>
            <w:shd w:val="clear" w:color="auto" w:fill="auto"/>
          </w:tcPr>
          <w:p w14:paraId="63BAE56B" w14:textId="77777777" w:rsidR="00683503" w:rsidRPr="00683503" w:rsidRDefault="00683503" w:rsidP="00683503">
            <w:pPr>
              <w:spacing w:before="240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140037C2" w14:textId="77777777" w:rsidR="00683503" w:rsidRPr="00683503" w:rsidRDefault="00683503" w:rsidP="00683503">
            <w:pPr>
              <w:spacing w:before="240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6767B796" w14:textId="21CCC7AE" w:rsidR="00683503" w:rsidRPr="00683503" w:rsidRDefault="00683503" w:rsidP="00683503">
            <w:pPr>
              <w:spacing w:before="240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291518FB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09135096" w14:textId="6D90EF2D" w:rsidR="00683503" w:rsidRPr="00683503" w:rsidRDefault="00683503" w:rsidP="00683503">
            <w:pPr>
              <w:spacing w:before="40" w:after="40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I can perform and explain the following swimming rescues demonstrating the fitness and strength to tow a person in difficulty at least 10 metres with their mouth and nose above water to a point of safety:</w:t>
            </w:r>
          </w:p>
          <w:p w14:paraId="45072DC9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 xml:space="preserve">accompanied </w:t>
            </w:r>
          </w:p>
          <w:p w14:paraId="3F7440B3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wade</w:t>
            </w:r>
          </w:p>
          <w:p w14:paraId="69E2F435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non-contact tow</w:t>
            </w:r>
          </w:p>
          <w:p w14:paraId="01697C20" w14:textId="213E4F0B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contact tow</w:t>
            </w:r>
          </w:p>
        </w:tc>
        <w:tc>
          <w:tcPr>
            <w:tcW w:w="1474" w:type="dxa"/>
            <w:shd w:val="clear" w:color="auto" w:fill="auto"/>
          </w:tcPr>
          <w:p w14:paraId="46CB7705" w14:textId="77777777" w:rsidR="00683503" w:rsidRPr="00683503" w:rsidRDefault="00683503" w:rsidP="00683503">
            <w:pPr>
              <w:spacing w:before="240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06A1D8C8" w14:textId="77777777" w:rsidR="00683503" w:rsidRPr="00683503" w:rsidRDefault="00683503" w:rsidP="00683503">
            <w:pPr>
              <w:spacing w:before="240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0A06270F" w14:textId="5A809849" w:rsidR="00683503" w:rsidRPr="00683503" w:rsidRDefault="00683503" w:rsidP="00683503">
            <w:pPr>
              <w:spacing w:before="240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419B7597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296C274F" w14:textId="4C12F789" w:rsidR="00683503" w:rsidRPr="00683503" w:rsidRDefault="00683503" w:rsidP="00683503">
            <w:pPr>
              <w:pStyle w:val="ListBullet"/>
              <w:numPr>
                <w:ilvl w:val="0"/>
                <w:numId w:val="0"/>
              </w:numPr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I can incorporate appropriate adjustments for each of the above rescues to ensure safety of self and others.</w:t>
            </w:r>
          </w:p>
        </w:tc>
        <w:tc>
          <w:tcPr>
            <w:tcW w:w="1474" w:type="dxa"/>
            <w:shd w:val="clear" w:color="auto" w:fill="auto"/>
          </w:tcPr>
          <w:p w14:paraId="352CB82C" w14:textId="77777777" w:rsidR="00683503" w:rsidRPr="00683503" w:rsidRDefault="00683503" w:rsidP="00683503">
            <w:pPr>
              <w:spacing w:before="240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0FA24BDA" w14:textId="77777777" w:rsidR="00683503" w:rsidRPr="00683503" w:rsidRDefault="00683503" w:rsidP="00683503">
            <w:pPr>
              <w:spacing w:before="240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604491D5" w14:textId="125EFE51" w:rsidR="00683503" w:rsidRPr="00683503" w:rsidRDefault="00683503" w:rsidP="00683503">
            <w:pPr>
              <w:spacing w:before="240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0337252A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0D635859" w14:textId="4A75B7B8" w:rsidR="00683503" w:rsidRPr="00683503" w:rsidRDefault="00683503" w:rsidP="00683503">
            <w:pPr>
              <w:pStyle w:val="ListBullet"/>
              <w:numPr>
                <w:ilvl w:val="0"/>
                <w:numId w:val="0"/>
              </w:numPr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lastRenderedPageBreak/>
              <w:t>I can explain the legislation, organisational policies and procedures and industry standards in relation to:</w:t>
            </w:r>
          </w:p>
          <w:p w14:paraId="37411344" w14:textId="77777777" w:rsidR="00683503" w:rsidRPr="00683503" w:rsidRDefault="00683503" w:rsidP="00683503">
            <w:pPr>
              <w:pStyle w:val="ListBullet"/>
              <w:rPr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the safe conduct of water rescues</w:t>
            </w:r>
          </w:p>
          <w:p w14:paraId="65D71ECB" w14:textId="2115E80F" w:rsidR="00683503" w:rsidRPr="00683503" w:rsidRDefault="00683503" w:rsidP="00683503">
            <w:pPr>
              <w:pStyle w:val="ListBullet"/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color w:val="000000" w:themeColor="text1"/>
                <w:sz w:val="18"/>
                <w:szCs w:val="18"/>
              </w:rPr>
              <w:t>accurate completion of incident documentation</w:t>
            </w:r>
          </w:p>
        </w:tc>
        <w:tc>
          <w:tcPr>
            <w:tcW w:w="1474" w:type="dxa"/>
            <w:shd w:val="clear" w:color="auto" w:fill="auto"/>
          </w:tcPr>
          <w:p w14:paraId="08C53747" w14:textId="77777777" w:rsidR="00683503" w:rsidRPr="00683503" w:rsidRDefault="00683503" w:rsidP="00683503">
            <w:pPr>
              <w:spacing w:before="240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10E656FE" w14:textId="77777777" w:rsidR="00683503" w:rsidRPr="00683503" w:rsidRDefault="00683503" w:rsidP="00683503">
            <w:pPr>
              <w:spacing w:before="240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6FA40A97" w14:textId="614F1C13" w:rsidR="00683503" w:rsidRPr="00683503" w:rsidRDefault="00683503" w:rsidP="00683503">
            <w:pPr>
              <w:spacing w:before="240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254B2C8C" w14:textId="77777777" w:rsidTr="00683503">
        <w:trPr>
          <w:cantSplit/>
          <w:trHeight w:val="185"/>
        </w:trPr>
        <w:tc>
          <w:tcPr>
            <w:tcW w:w="5161" w:type="dxa"/>
            <w:shd w:val="clear" w:color="auto" w:fill="auto"/>
          </w:tcPr>
          <w:p w14:paraId="75997BB8" w14:textId="4857CAA3" w:rsidR="00683503" w:rsidRPr="00683503" w:rsidRDefault="00683503" w:rsidP="00683503">
            <w:pPr>
              <w:pStyle w:val="ListBullet"/>
              <w:numPr>
                <w:ilvl w:val="0"/>
                <w:numId w:val="0"/>
              </w:numPr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I can explain the use and identify the location of equipment types </w:t>
            </w:r>
          </w:p>
        </w:tc>
        <w:tc>
          <w:tcPr>
            <w:tcW w:w="1474" w:type="dxa"/>
            <w:shd w:val="clear" w:color="auto" w:fill="auto"/>
          </w:tcPr>
          <w:p w14:paraId="1C2C3C48" w14:textId="77777777" w:rsidR="00683503" w:rsidRPr="00683503" w:rsidRDefault="00683503" w:rsidP="00683503">
            <w:pPr>
              <w:spacing w:before="240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68115911" w14:textId="77777777" w:rsidR="00683503" w:rsidRPr="00683503" w:rsidRDefault="00683503" w:rsidP="00683503">
            <w:pPr>
              <w:spacing w:before="240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7C92C2E1" w14:textId="32F4FD03" w:rsidR="00683503" w:rsidRPr="00683503" w:rsidRDefault="00683503" w:rsidP="00683503">
            <w:pPr>
              <w:spacing w:before="240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69523339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4FF8C59C" w14:textId="13A4BD60" w:rsidR="00683503" w:rsidRPr="00683503" w:rsidRDefault="00683503" w:rsidP="00683503">
            <w:pPr>
              <w:pStyle w:val="ListBullet"/>
              <w:numPr>
                <w:ilvl w:val="0"/>
                <w:numId w:val="0"/>
              </w:numPr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I can explain issues that arise during rescues and appropriate adjustments to ensure safety of self and others</w:t>
            </w:r>
          </w:p>
        </w:tc>
        <w:tc>
          <w:tcPr>
            <w:tcW w:w="1474" w:type="dxa"/>
            <w:shd w:val="clear" w:color="auto" w:fill="auto"/>
          </w:tcPr>
          <w:p w14:paraId="15C1C7D8" w14:textId="77777777" w:rsidR="00683503" w:rsidRPr="00683503" w:rsidRDefault="00683503" w:rsidP="00683503">
            <w:pPr>
              <w:spacing w:before="240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461C5899" w14:textId="77777777" w:rsidR="00683503" w:rsidRPr="00683503" w:rsidRDefault="00683503" w:rsidP="00683503">
            <w:pPr>
              <w:spacing w:before="240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487FC916" w14:textId="7B9B3C72" w:rsidR="00683503" w:rsidRPr="00683503" w:rsidRDefault="00683503" w:rsidP="00683503">
            <w:pPr>
              <w:spacing w:before="240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14654DB8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1183F092" w14:textId="5210CFBD" w:rsidR="00683503" w:rsidRPr="00683503" w:rsidRDefault="00683503" w:rsidP="00683503">
            <w:pPr>
              <w:pStyle w:val="ListBullet"/>
              <w:numPr>
                <w:ilvl w:val="0"/>
                <w:numId w:val="0"/>
              </w:numPr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I can use communication systems during rescues to inform managers, other </w:t>
            </w:r>
            <w:proofErr w:type="gramStart"/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employees</w:t>
            </w:r>
            <w:proofErr w:type="gramEnd"/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 and emergency services of progress</w:t>
            </w:r>
          </w:p>
        </w:tc>
        <w:tc>
          <w:tcPr>
            <w:tcW w:w="1474" w:type="dxa"/>
            <w:shd w:val="clear" w:color="auto" w:fill="auto"/>
          </w:tcPr>
          <w:p w14:paraId="0DB0C2DF" w14:textId="77777777" w:rsidR="00683503" w:rsidRPr="00683503" w:rsidRDefault="00683503" w:rsidP="00683503">
            <w:pPr>
              <w:spacing w:before="240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51309078" w14:textId="77777777" w:rsidR="00683503" w:rsidRPr="00683503" w:rsidRDefault="00683503" w:rsidP="00683503">
            <w:pPr>
              <w:spacing w:before="240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4F2332EB" w14:textId="0D6AD1E3" w:rsidR="00683503" w:rsidRPr="00683503" w:rsidRDefault="00683503" w:rsidP="00683503">
            <w:pPr>
              <w:spacing w:before="240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83503" w:rsidRPr="000B0656" w14:paraId="562F95A3" w14:textId="77777777" w:rsidTr="00683503">
        <w:trPr>
          <w:cantSplit/>
        </w:trPr>
        <w:tc>
          <w:tcPr>
            <w:tcW w:w="5161" w:type="dxa"/>
            <w:shd w:val="clear" w:color="auto" w:fill="auto"/>
          </w:tcPr>
          <w:p w14:paraId="03FAFA33" w14:textId="77C77FE7" w:rsidR="00683503" w:rsidRPr="00683503" w:rsidRDefault="00683503" w:rsidP="00683503">
            <w:pPr>
              <w:pStyle w:val="ListBullet"/>
              <w:numPr>
                <w:ilvl w:val="0"/>
                <w:numId w:val="0"/>
              </w:numPr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683503">
              <w:rPr>
                <w:rFonts w:eastAsiaTheme="minorHAnsi"/>
                <w:color w:val="000000" w:themeColor="text1"/>
                <w:sz w:val="18"/>
                <w:szCs w:val="18"/>
              </w:rPr>
              <w:t>I can explain the potential dangers in a range of aquatic environments and how to respond</w:t>
            </w:r>
          </w:p>
        </w:tc>
        <w:tc>
          <w:tcPr>
            <w:tcW w:w="1474" w:type="dxa"/>
            <w:shd w:val="clear" w:color="auto" w:fill="auto"/>
          </w:tcPr>
          <w:p w14:paraId="4E5D2FEC" w14:textId="77777777" w:rsidR="00683503" w:rsidRPr="00683503" w:rsidRDefault="00683503" w:rsidP="00683503">
            <w:pPr>
              <w:spacing w:before="240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71" w:type="dxa"/>
            <w:shd w:val="clear" w:color="auto" w:fill="auto"/>
          </w:tcPr>
          <w:p w14:paraId="68044FD1" w14:textId="77777777" w:rsidR="00683503" w:rsidRPr="00683503" w:rsidRDefault="00683503" w:rsidP="00683503">
            <w:pPr>
              <w:spacing w:before="240"/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0876F206" w14:textId="5602974D" w:rsidR="00683503" w:rsidRPr="00683503" w:rsidRDefault="00683503" w:rsidP="00683503">
            <w:pPr>
              <w:spacing w:before="240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</w:tbl>
    <w:p w14:paraId="7C571EBA" w14:textId="77777777" w:rsidR="00916A21" w:rsidRPr="000B0656" w:rsidRDefault="00916A21" w:rsidP="006D4090">
      <w:pPr>
        <w:rPr>
          <w:b/>
          <w:bCs/>
          <w:color w:val="FF0000"/>
        </w:rPr>
      </w:pPr>
    </w:p>
    <w:p w14:paraId="44E1D466" w14:textId="77777777" w:rsidR="00A6704E" w:rsidRPr="000B0656" w:rsidRDefault="00A6704E" w:rsidP="006D4090">
      <w:pPr>
        <w:rPr>
          <w:b/>
          <w:bCs/>
          <w:color w:val="FF0000"/>
        </w:rPr>
      </w:pPr>
    </w:p>
    <w:p w14:paraId="43902DEA" w14:textId="79D03DDA" w:rsidR="006D4090" w:rsidRPr="00683503" w:rsidRDefault="006D4090" w:rsidP="00683503">
      <w:pPr>
        <w:spacing w:after="120"/>
        <w:rPr>
          <w:b/>
          <w:bCs/>
          <w:color w:val="000000" w:themeColor="text1"/>
        </w:rPr>
      </w:pPr>
      <w:r w:rsidRPr="00683503">
        <w:rPr>
          <w:b/>
          <w:bCs/>
          <w:color w:val="000000" w:themeColor="text1"/>
        </w:rPr>
        <w:t>Guide Observation</w:t>
      </w:r>
    </w:p>
    <w:p w14:paraId="41D7375F" w14:textId="77777777" w:rsidR="009E4C3B" w:rsidRPr="00DE0D93" w:rsidRDefault="009E4C3B" w:rsidP="00683503">
      <w:pPr>
        <w:spacing w:after="120"/>
        <w:rPr>
          <w:color w:val="000000" w:themeColor="text1"/>
          <w:sz w:val="22"/>
          <w:szCs w:val="22"/>
        </w:rPr>
      </w:pPr>
      <w:r w:rsidRPr="00DE0D93">
        <w:rPr>
          <w:color w:val="000000" w:themeColor="text1"/>
          <w:sz w:val="22"/>
          <w:szCs w:val="22"/>
        </w:rPr>
        <w:t xml:space="preserve">The Guide should capture observations related to Practical Skills and Knowledge when required to observe the applicant on an activity. Include details of the activity, </w:t>
      </w:r>
      <w:proofErr w:type="gramStart"/>
      <w:r w:rsidRPr="00DE0D93">
        <w:rPr>
          <w:color w:val="000000" w:themeColor="text1"/>
          <w:sz w:val="22"/>
          <w:szCs w:val="22"/>
        </w:rPr>
        <w:t>conditions</w:t>
      </w:r>
      <w:proofErr w:type="gramEnd"/>
      <w:r w:rsidRPr="00DE0D93">
        <w:rPr>
          <w:color w:val="000000" w:themeColor="text1"/>
          <w:sz w:val="22"/>
          <w:szCs w:val="22"/>
        </w:rPr>
        <w:t xml:space="preserve"> and the applicant's role. The Guide may include video, photos, documents necessary to show evidence.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B0656" w:rsidRPr="000B0656" w14:paraId="4EFF6CF0" w14:textId="77777777" w:rsidTr="006D4090">
        <w:tc>
          <w:tcPr>
            <w:tcW w:w="9016" w:type="dxa"/>
            <w:shd w:val="clear" w:color="auto" w:fill="D0CECE" w:themeFill="background2" w:themeFillShade="E6"/>
          </w:tcPr>
          <w:p w14:paraId="2C9AF03F" w14:textId="677786A1" w:rsidR="006D4090" w:rsidRPr="000B0656" w:rsidRDefault="006D4090">
            <w:pPr>
              <w:rPr>
                <w:b/>
                <w:bCs/>
                <w:color w:val="FF0000"/>
                <w:sz w:val="18"/>
                <w:szCs w:val="18"/>
              </w:rPr>
            </w:pPr>
            <w:r w:rsidRPr="00683503">
              <w:rPr>
                <w:b/>
                <w:bCs/>
                <w:color w:val="000000" w:themeColor="text1"/>
                <w:sz w:val="18"/>
                <w:szCs w:val="18"/>
              </w:rPr>
              <w:t>Guide Observations</w:t>
            </w:r>
          </w:p>
        </w:tc>
      </w:tr>
      <w:tr w:rsidR="006D4090" w:rsidRPr="000B0656" w14:paraId="6A311F07" w14:textId="77777777" w:rsidTr="00A6704E">
        <w:trPr>
          <w:trHeight w:val="3314"/>
        </w:trPr>
        <w:tc>
          <w:tcPr>
            <w:tcW w:w="9016" w:type="dxa"/>
          </w:tcPr>
          <w:p w14:paraId="682A15F8" w14:textId="77777777" w:rsidR="006D4090" w:rsidRPr="000B0656" w:rsidRDefault="006D4090">
            <w:pPr>
              <w:rPr>
                <w:b/>
                <w:bCs/>
                <w:color w:val="FF0000"/>
              </w:rPr>
            </w:pPr>
          </w:p>
          <w:p w14:paraId="38031B0A" w14:textId="45DA53EA" w:rsidR="00327617" w:rsidRPr="000B0656" w:rsidRDefault="00327617" w:rsidP="00650B31">
            <w:pPr>
              <w:rPr>
                <w:color w:val="FF0000"/>
              </w:rPr>
            </w:pPr>
          </w:p>
        </w:tc>
      </w:tr>
    </w:tbl>
    <w:p w14:paraId="1887F64E" w14:textId="24DA935D" w:rsidR="006D4090" w:rsidRPr="000B0656" w:rsidRDefault="006D4090" w:rsidP="006D4090">
      <w:pPr>
        <w:rPr>
          <w:b/>
          <w:bCs/>
          <w:color w:val="FF0000"/>
          <w:sz w:val="16"/>
          <w:szCs w:val="16"/>
        </w:rPr>
      </w:pPr>
    </w:p>
    <w:p w14:paraId="740CEF59" w14:textId="5ED15BE8" w:rsidR="005A52D1" w:rsidRPr="00DE0D93" w:rsidRDefault="005A52D1" w:rsidP="00683503">
      <w:pPr>
        <w:spacing w:after="120"/>
        <w:rPr>
          <w:color w:val="000000" w:themeColor="text1"/>
          <w:sz w:val="22"/>
          <w:szCs w:val="22"/>
        </w:rPr>
      </w:pPr>
      <w:r w:rsidRPr="00683503">
        <w:rPr>
          <w:b/>
          <w:bCs/>
          <w:color w:val="000000" w:themeColor="text1"/>
        </w:rPr>
        <w:t>Declaration:</w:t>
      </w:r>
      <w:r w:rsidRPr="00683503">
        <w:rPr>
          <w:color w:val="000000" w:themeColor="text1"/>
        </w:rPr>
        <w:t xml:space="preserve"> </w:t>
      </w:r>
      <w:r w:rsidRPr="00DE0D93">
        <w:rPr>
          <w:color w:val="000000" w:themeColor="text1"/>
          <w:sz w:val="22"/>
          <w:szCs w:val="22"/>
        </w:rPr>
        <w:t xml:space="preserve">As an Appointed NSW Adventurous Activity Guide </w:t>
      </w:r>
      <w:r w:rsidR="00DE0D93" w:rsidRPr="00DE0D93">
        <w:rPr>
          <w:color w:val="000000" w:themeColor="text1"/>
          <w:sz w:val="22"/>
          <w:szCs w:val="22"/>
        </w:rPr>
        <w:t>able</w:t>
      </w:r>
      <w:r w:rsidR="00683503" w:rsidRPr="00DE0D93">
        <w:rPr>
          <w:color w:val="000000" w:themeColor="text1"/>
          <w:sz w:val="22"/>
          <w:szCs w:val="22"/>
        </w:rPr>
        <w:t xml:space="preserve"> </w:t>
      </w:r>
      <w:r w:rsidRPr="00DE0D93">
        <w:rPr>
          <w:color w:val="000000" w:themeColor="text1"/>
          <w:sz w:val="22"/>
          <w:szCs w:val="22"/>
        </w:rPr>
        <w:t xml:space="preserve">to Lead </w:t>
      </w:r>
      <w:r w:rsidR="001B367D" w:rsidRPr="00DE0D93">
        <w:rPr>
          <w:color w:val="000000" w:themeColor="text1"/>
          <w:sz w:val="22"/>
          <w:szCs w:val="22"/>
        </w:rPr>
        <w:t xml:space="preserve">Canoeing on </w:t>
      </w:r>
      <w:r w:rsidR="00DE0D93" w:rsidRPr="00DE0D93">
        <w:rPr>
          <w:color w:val="000000"/>
          <w:sz w:val="22"/>
          <w:szCs w:val="22"/>
          <w:lang w:eastAsia="en-AU"/>
        </w:rPr>
        <w:t>moving water up to grade 1 rivers</w:t>
      </w:r>
      <w:r w:rsidRPr="00DE0D93">
        <w:rPr>
          <w:color w:val="000000" w:themeColor="text1"/>
          <w:sz w:val="22"/>
          <w:szCs w:val="22"/>
        </w:rPr>
        <w:t xml:space="preserve">, I certify that I have discussed the applicant's experience with them and that the individual is competent in all required </w:t>
      </w:r>
      <w:r w:rsidR="00683503" w:rsidRPr="00DE0D93">
        <w:rPr>
          <w:color w:val="000000" w:themeColor="text1"/>
          <w:sz w:val="22"/>
          <w:szCs w:val="22"/>
        </w:rPr>
        <w:t xml:space="preserve">Practical Skills and Knowledge </w:t>
      </w:r>
      <w:r w:rsidRPr="00DE0D93">
        <w:rPr>
          <w:color w:val="000000" w:themeColor="text1"/>
          <w:sz w:val="22"/>
          <w:szCs w:val="22"/>
        </w:rPr>
        <w:t>elements. I have reviewed their logbook, and it includes recent applicable experience. The Participant may be awarded the following Session</w:t>
      </w:r>
      <w:r w:rsidR="0058205D" w:rsidRPr="00DE0D93">
        <w:rPr>
          <w:color w:val="000000" w:themeColor="text1"/>
          <w:sz w:val="22"/>
          <w:szCs w:val="22"/>
        </w:rPr>
        <w:t>s</w:t>
      </w:r>
      <w:r w:rsidRPr="00DE0D93">
        <w:rPr>
          <w:color w:val="000000" w:themeColor="text1"/>
          <w:sz w:val="22"/>
          <w:szCs w:val="22"/>
        </w:rPr>
        <w:t xml:space="preserve"> of </w:t>
      </w:r>
      <w:r w:rsidR="00916C5A" w:rsidRPr="00DE0D93">
        <w:rPr>
          <w:color w:val="000000" w:themeColor="text1"/>
          <w:sz w:val="22"/>
          <w:szCs w:val="22"/>
        </w:rPr>
        <w:t xml:space="preserve">Safe and </w:t>
      </w:r>
      <w:r w:rsidRPr="00DE0D93">
        <w:rPr>
          <w:color w:val="000000" w:themeColor="text1"/>
          <w:sz w:val="22"/>
          <w:szCs w:val="22"/>
        </w:rPr>
        <w:t xml:space="preserve">Trained Participant </w:t>
      </w:r>
      <w:r w:rsidR="001B367D" w:rsidRPr="00DE0D93">
        <w:rPr>
          <w:color w:val="000000" w:themeColor="text1"/>
          <w:sz w:val="22"/>
          <w:szCs w:val="22"/>
        </w:rPr>
        <w:t xml:space="preserve">Canoeing </w:t>
      </w:r>
      <w:r w:rsidR="00683503" w:rsidRPr="00DE0D93">
        <w:rPr>
          <w:color w:val="000000" w:themeColor="text1"/>
          <w:sz w:val="22"/>
          <w:szCs w:val="22"/>
        </w:rPr>
        <w:t>Moving</w:t>
      </w:r>
      <w:r w:rsidR="001B367D" w:rsidRPr="00DE0D93">
        <w:rPr>
          <w:color w:val="000000" w:themeColor="text1"/>
          <w:sz w:val="22"/>
          <w:szCs w:val="22"/>
        </w:rPr>
        <w:t xml:space="preserve"> Water</w:t>
      </w:r>
      <w:r w:rsidR="00DE0D93">
        <w:rPr>
          <w:color w:val="000000" w:themeColor="text1"/>
          <w:sz w:val="22"/>
          <w:szCs w:val="22"/>
        </w:rPr>
        <w:t xml:space="preserve"> [</w:t>
      </w:r>
      <w:r w:rsidR="00DE0D93" w:rsidRPr="00DE0D93">
        <w:rPr>
          <w:i/>
          <w:iCs/>
          <w:color w:val="000000" w:themeColor="text1"/>
          <w:sz w:val="22"/>
          <w:szCs w:val="22"/>
        </w:rPr>
        <w:t>Strike through those not achieved</w:t>
      </w:r>
      <w:r w:rsidR="00DE0D93">
        <w:rPr>
          <w:color w:val="000000" w:themeColor="text1"/>
          <w:sz w:val="22"/>
          <w:szCs w:val="22"/>
        </w:rPr>
        <w:t>]</w:t>
      </w:r>
      <w:r w:rsidRPr="00DE0D93">
        <w:rPr>
          <w:color w:val="000000" w:themeColor="text1"/>
          <w:sz w:val="22"/>
          <w:szCs w:val="22"/>
        </w:rPr>
        <w:t>:</w:t>
      </w:r>
    </w:p>
    <w:p w14:paraId="1FEF916A" w14:textId="77777777" w:rsidR="00683503" w:rsidRPr="00DE0D93" w:rsidRDefault="00683503" w:rsidP="00683503">
      <w:pPr>
        <w:pStyle w:val="ListParagraph"/>
        <w:numPr>
          <w:ilvl w:val="0"/>
          <w:numId w:val="3"/>
        </w:numPr>
        <w:spacing w:after="120"/>
        <w:contextualSpacing w:val="0"/>
        <w:rPr>
          <w:color w:val="000000" w:themeColor="text1"/>
          <w:sz w:val="22"/>
          <w:szCs w:val="22"/>
        </w:rPr>
      </w:pPr>
      <w:r w:rsidRPr="00DE0D93">
        <w:rPr>
          <w:color w:val="000000" w:themeColor="text1"/>
          <w:sz w:val="22"/>
          <w:szCs w:val="22"/>
        </w:rPr>
        <w:t xml:space="preserve">Paddle a canoe on moving water up to grade 1 </w:t>
      </w:r>
      <w:proofErr w:type="gramStart"/>
      <w:r w:rsidRPr="00DE0D93">
        <w:rPr>
          <w:color w:val="000000" w:themeColor="text1"/>
          <w:sz w:val="22"/>
          <w:szCs w:val="22"/>
        </w:rPr>
        <w:t>rivers</w:t>
      </w:r>
      <w:proofErr w:type="gramEnd"/>
      <w:r w:rsidRPr="00DE0D93">
        <w:rPr>
          <w:color w:val="000000" w:themeColor="text1"/>
          <w:sz w:val="22"/>
          <w:szCs w:val="22"/>
        </w:rPr>
        <w:t xml:space="preserve"> </w:t>
      </w:r>
    </w:p>
    <w:p w14:paraId="145DEDE9" w14:textId="77777777" w:rsidR="00683503" w:rsidRPr="00DE0D93" w:rsidRDefault="001B367D" w:rsidP="00683503">
      <w:pPr>
        <w:pStyle w:val="ListParagraph"/>
        <w:numPr>
          <w:ilvl w:val="0"/>
          <w:numId w:val="3"/>
        </w:numPr>
        <w:spacing w:after="120"/>
        <w:contextualSpacing w:val="0"/>
        <w:rPr>
          <w:color w:val="000000" w:themeColor="text1"/>
          <w:sz w:val="22"/>
          <w:szCs w:val="22"/>
        </w:rPr>
      </w:pPr>
      <w:r w:rsidRPr="00DE0D93">
        <w:rPr>
          <w:color w:val="000000" w:themeColor="text1"/>
          <w:sz w:val="22"/>
          <w:szCs w:val="22"/>
        </w:rPr>
        <w:t xml:space="preserve">Navigate in tracked </w:t>
      </w:r>
      <w:proofErr w:type="gramStart"/>
      <w:r w:rsidRPr="00DE0D93">
        <w:rPr>
          <w:color w:val="000000" w:themeColor="text1"/>
          <w:sz w:val="22"/>
          <w:szCs w:val="22"/>
        </w:rPr>
        <w:t>environments</w:t>
      </w:r>
      <w:proofErr w:type="gramEnd"/>
      <w:r w:rsidR="00683503" w:rsidRPr="00DE0D93">
        <w:rPr>
          <w:color w:val="000000" w:themeColor="text1"/>
          <w:sz w:val="22"/>
          <w:szCs w:val="22"/>
        </w:rPr>
        <w:t xml:space="preserve"> </w:t>
      </w:r>
    </w:p>
    <w:p w14:paraId="645140C8" w14:textId="7855E5BE" w:rsidR="00A6704E" w:rsidRPr="00D0209C" w:rsidRDefault="00683503" w:rsidP="00D0209C">
      <w:pPr>
        <w:pStyle w:val="ListParagraph"/>
        <w:numPr>
          <w:ilvl w:val="0"/>
          <w:numId w:val="3"/>
        </w:numPr>
        <w:spacing w:after="120"/>
        <w:contextualSpacing w:val="0"/>
        <w:rPr>
          <w:color w:val="000000" w:themeColor="text1"/>
          <w:sz w:val="22"/>
          <w:szCs w:val="22"/>
        </w:rPr>
      </w:pPr>
      <w:r w:rsidRPr="00DE0D93">
        <w:rPr>
          <w:color w:val="000000" w:themeColor="text1"/>
          <w:sz w:val="22"/>
          <w:szCs w:val="22"/>
        </w:rPr>
        <w:t xml:space="preserve">Perform basic water </w:t>
      </w:r>
      <w:proofErr w:type="gramStart"/>
      <w:r w:rsidRPr="00DE0D93">
        <w:rPr>
          <w:color w:val="000000" w:themeColor="text1"/>
          <w:sz w:val="22"/>
          <w:szCs w:val="22"/>
        </w:rPr>
        <w:t>rescues</w:t>
      </w:r>
      <w:proofErr w:type="gramEnd"/>
      <w:r w:rsidRPr="00DE0D93">
        <w:rPr>
          <w:color w:val="000000" w:themeColor="text1"/>
          <w:sz w:val="22"/>
          <w:szCs w:val="22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701"/>
        <w:gridCol w:w="2976"/>
        <w:gridCol w:w="1083"/>
      </w:tblGrid>
      <w:tr w:rsidR="00497332" w14:paraId="38F45FD2" w14:textId="77777777" w:rsidTr="00932485">
        <w:tc>
          <w:tcPr>
            <w:tcW w:w="3256" w:type="dxa"/>
            <w:shd w:val="clear" w:color="auto" w:fill="D0CECE" w:themeFill="background2" w:themeFillShade="E6"/>
          </w:tcPr>
          <w:p w14:paraId="3460F4C3" w14:textId="77777777" w:rsidR="00497332" w:rsidRPr="006D4090" w:rsidRDefault="00497332" w:rsidP="00932485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Guide Name</w:t>
            </w:r>
          </w:p>
        </w:tc>
        <w:tc>
          <w:tcPr>
            <w:tcW w:w="1701" w:type="dxa"/>
            <w:shd w:val="clear" w:color="auto" w:fill="D0CECE" w:themeFill="background2" w:themeFillShade="E6"/>
          </w:tcPr>
          <w:p w14:paraId="069AB1D0" w14:textId="77777777" w:rsidR="00497332" w:rsidRPr="006D4090" w:rsidRDefault="00497332" w:rsidP="00932485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Scout Number</w:t>
            </w:r>
          </w:p>
        </w:tc>
        <w:tc>
          <w:tcPr>
            <w:tcW w:w="2976" w:type="dxa"/>
            <w:shd w:val="clear" w:color="auto" w:fill="D0CECE" w:themeFill="background2" w:themeFillShade="E6"/>
          </w:tcPr>
          <w:p w14:paraId="77A42B49" w14:textId="77777777" w:rsidR="00497332" w:rsidRPr="006D4090" w:rsidRDefault="00497332" w:rsidP="00932485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Signature</w:t>
            </w:r>
          </w:p>
        </w:tc>
        <w:tc>
          <w:tcPr>
            <w:tcW w:w="1083" w:type="dxa"/>
            <w:shd w:val="clear" w:color="auto" w:fill="D0CECE" w:themeFill="background2" w:themeFillShade="E6"/>
          </w:tcPr>
          <w:p w14:paraId="701D8E98" w14:textId="77777777" w:rsidR="00497332" w:rsidRPr="006D4090" w:rsidRDefault="00497332" w:rsidP="00932485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Date</w:t>
            </w:r>
          </w:p>
        </w:tc>
      </w:tr>
      <w:tr w:rsidR="00497332" w14:paraId="0B02F65E" w14:textId="77777777" w:rsidTr="00327617">
        <w:trPr>
          <w:trHeight w:val="560"/>
        </w:trPr>
        <w:tc>
          <w:tcPr>
            <w:tcW w:w="3256" w:type="dxa"/>
            <w:vAlign w:val="center"/>
          </w:tcPr>
          <w:p w14:paraId="120CC5D9" w14:textId="68204A21" w:rsidR="00497332" w:rsidRPr="006D4090" w:rsidRDefault="00497332" w:rsidP="00327617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F0EBF0C" w14:textId="39C8AF7A" w:rsidR="00497332" w:rsidRPr="006D4090" w:rsidRDefault="00497332" w:rsidP="00327617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976" w:type="dxa"/>
            <w:vAlign w:val="center"/>
          </w:tcPr>
          <w:p w14:paraId="43C3DF17" w14:textId="66C86240" w:rsidR="00497332" w:rsidRPr="006D4090" w:rsidRDefault="00497332" w:rsidP="00327617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83" w:type="dxa"/>
            <w:vAlign w:val="center"/>
          </w:tcPr>
          <w:p w14:paraId="4C5243E1" w14:textId="306E247E" w:rsidR="00497332" w:rsidRPr="006D4090" w:rsidRDefault="00497332" w:rsidP="00327617">
            <w:pPr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0BB22FA5" w14:textId="77777777" w:rsidR="00497332" w:rsidRDefault="00497332" w:rsidP="00766BF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701"/>
        <w:gridCol w:w="2976"/>
        <w:gridCol w:w="1083"/>
      </w:tblGrid>
      <w:tr w:rsidR="00497332" w:rsidRPr="006D4090" w14:paraId="57E21B1E" w14:textId="77777777" w:rsidTr="00932485">
        <w:tc>
          <w:tcPr>
            <w:tcW w:w="3256" w:type="dxa"/>
            <w:shd w:val="clear" w:color="auto" w:fill="D0CECE" w:themeFill="background2" w:themeFillShade="E6"/>
          </w:tcPr>
          <w:p w14:paraId="4DDA88F5" w14:textId="77777777" w:rsidR="00497332" w:rsidRPr="006D4090" w:rsidRDefault="00497332" w:rsidP="00932485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Applicant</w:t>
            </w: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 xml:space="preserve"> Name</w:t>
            </w:r>
          </w:p>
        </w:tc>
        <w:tc>
          <w:tcPr>
            <w:tcW w:w="1701" w:type="dxa"/>
            <w:shd w:val="clear" w:color="auto" w:fill="D0CECE" w:themeFill="background2" w:themeFillShade="E6"/>
          </w:tcPr>
          <w:p w14:paraId="53C50BCD" w14:textId="77777777" w:rsidR="00497332" w:rsidRPr="006D4090" w:rsidRDefault="00497332" w:rsidP="00932485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Scout Number</w:t>
            </w:r>
          </w:p>
        </w:tc>
        <w:tc>
          <w:tcPr>
            <w:tcW w:w="2976" w:type="dxa"/>
            <w:shd w:val="clear" w:color="auto" w:fill="D0CECE" w:themeFill="background2" w:themeFillShade="E6"/>
          </w:tcPr>
          <w:p w14:paraId="4962876C" w14:textId="77777777" w:rsidR="00497332" w:rsidRPr="006D4090" w:rsidRDefault="00497332" w:rsidP="00932485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Signature</w:t>
            </w:r>
          </w:p>
        </w:tc>
        <w:tc>
          <w:tcPr>
            <w:tcW w:w="1083" w:type="dxa"/>
            <w:shd w:val="clear" w:color="auto" w:fill="D0CECE" w:themeFill="background2" w:themeFillShade="E6"/>
          </w:tcPr>
          <w:p w14:paraId="63F20CCE" w14:textId="77777777" w:rsidR="00497332" w:rsidRPr="006D4090" w:rsidRDefault="00497332" w:rsidP="00932485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Date</w:t>
            </w:r>
          </w:p>
        </w:tc>
      </w:tr>
      <w:tr w:rsidR="00497332" w:rsidRPr="006D4090" w14:paraId="0DC89F32" w14:textId="77777777" w:rsidTr="00327617">
        <w:trPr>
          <w:trHeight w:val="667"/>
        </w:trPr>
        <w:tc>
          <w:tcPr>
            <w:tcW w:w="3256" w:type="dxa"/>
            <w:vAlign w:val="center"/>
          </w:tcPr>
          <w:p w14:paraId="18373766" w14:textId="6300ACD7" w:rsidR="00497332" w:rsidRPr="006D4090" w:rsidRDefault="00497332" w:rsidP="00327617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955144E" w14:textId="77777777" w:rsidR="00497332" w:rsidRPr="006D4090" w:rsidRDefault="00497332" w:rsidP="00327617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976" w:type="dxa"/>
            <w:vAlign w:val="center"/>
          </w:tcPr>
          <w:p w14:paraId="6FF8BC6A" w14:textId="77777777" w:rsidR="00497332" w:rsidRPr="006D4090" w:rsidRDefault="00497332" w:rsidP="00327617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83" w:type="dxa"/>
            <w:vAlign w:val="center"/>
          </w:tcPr>
          <w:p w14:paraId="346124AC" w14:textId="77777777" w:rsidR="00497332" w:rsidRPr="006D4090" w:rsidRDefault="00497332" w:rsidP="00327617">
            <w:pPr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6EDC37FD" w14:textId="51569EA0" w:rsidR="00497332" w:rsidRPr="00497332" w:rsidRDefault="00497332" w:rsidP="00766BF1">
      <w:pPr>
        <w:rPr>
          <w:color w:val="000000" w:themeColor="text1"/>
        </w:rPr>
      </w:pPr>
    </w:p>
    <w:sectPr w:rsidR="00497332" w:rsidRPr="00497332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9AF9B6" w14:textId="77777777" w:rsidR="001D6134" w:rsidRDefault="001D6134" w:rsidP="004501BF">
      <w:r>
        <w:separator/>
      </w:r>
    </w:p>
  </w:endnote>
  <w:endnote w:type="continuationSeparator" w:id="0">
    <w:p w14:paraId="32B5D799" w14:textId="77777777" w:rsidR="001D6134" w:rsidRDefault="001D6134" w:rsidP="00450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rlito">
    <w:altName w:val="Cambria"/>
    <w:panose1 w:val="020B0604020202020204"/>
    <w:charset w:val="00"/>
    <w:family w:val="roman"/>
    <w:pitch w:val="default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9209" w:type="dxa"/>
      <w:tblLook w:val="04A0" w:firstRow="1" w:lastRow="0" w:firstColumn="1" w:lastColumn="0" w:noHBand="0" w:noVBand="1"/>
    </w:tblPr>
    <w:tblGrid>
      <w:gridCol w:w="5949"/>
      <w:gridCol w:w="1701"/>
      <w:gridCol w:w="1559"/>
    </w:tblGrid>
    <w:tr w:rsidR="004501BF" w14:paraId="1B4DD96B" w14:textId="77777777" w:rsidTr="00EA1D7E">
      <w:tc>
        <w:tcPr>
          <w:tcW w:w="5949" w:type="dxa"/>
        </w:tcPr>
        <w:p w14:paraId="1B2DE2EC" w14:textId="6199D2F1" w:rsidR="004501BF" w:rsidRPr="00AF138C" w:rsidRDefault="004501BF" w:rsidP="004501BF">
          <w:pPr>
            <w:pStyle w:val="Footer"/>
            <w:rPr>
              <w:sz w:val="18"/>
              <w:szCs w:val="18"/>
            </w:rPr>
          </w:pPr>
          <w:r w:rsidRPr="00AF138C">
            <w:rPr>
              <w:sz w:val="18"/>
              <w:szCs w:val="18"/>
            </w:rPr>
            <w:fldChar w:fldCharType="begin"/>
          </w:r>
          <w:r w:rsidRPr="00AF138C">
            <w:rPr>
              <w:sz w:val="18"/>
              <w:szCs w:val="18"/>
            </w:rPr>
            <w:instrText xml:space="preserve"> FILENAME   \* MERGEFORMAT </w:instrText>
          </w:r>
          <w:r w:rsidRPr="00AF138C">
            <w:rPr>
              <w:sz w:val="18"/>
              <w:szCs w:val="18"/>
            </w:rPr>
            <w:fldChar w:fldCharType="separate"/>
          </w:r>
          <w:r w:rsidR="00650B31">
            <w:rPr>
              <w:noProof/>
              <w:sz w:val="18"/>
              <w:szCs w:val="18"/>
            </w:rPr>
            <w:t xml:space="preserve"> Scoutskills Prior Achievement Recognition - SP and TP Canoeing </w:t>
          </w:r>
          <w:r w:rsidR="000B0656">
            <w:rPr>
              <w:noProof/>
              <w:sz w:val="18"/>
              <w:szCs w:val="18"/>
            </w:rPr>
            <w:t xml:space="preserve">Moving </w:t>
          </w:r>
          <w:r w:rsidR="00650B31">
            <w:rPr>
              <w:noProof/>
              <w:sz w:val="18"/>
              <w:szCs w:val="18"/>
            </w:rPr>
            <w:t>Water.docx</w:t>
          </w:r>
          <w:r w:rsidRPr="00AF138C">
            <w:rPr>
              <w:sz w:val="18"/>
              <w:szCs w:val="18"/>
            </w:rPr>
            <w:fldChar w:fldCharType="end"/>
          </w:r>
        </w:p>
      </w:tc>
      <w:tc>
        <w:tcPr>
          <w:tcW w:w="1701" w:type="dxa"/>
        </w:tcPr>
        <w:p w14:paraId="4A673147" w14:textId="785FF7D2" w:rsidR="004501BF" w:rsidRPr="00AF138C" w:rsidRDefault="004501BF" w:rsidP="004501BF">
          <w:pPr>
            <w:pStyle w:val="Footer"/>
            <w:rPr>
              <w:sz w:val="18"/>
              <w:szCs w:val="18"/>
            </w:rPr>
          </w:pPr>
          <w:r w:rsidRPr="00AF138C">
            <w:rPr>
              <w:sz w:val="18"/>
              <w:szCs w:val="18"/>
            </w:rPr>
            <w:t>Version 1.</w:t>
          </w:r>
          <w:r w:rsidR="000B0656">
            <w:rPr>
              <w:sz w:val="18"/>
              <w:szCs w:val="18"/>
            </w:rPr>
            <w:t>0</w:t>
          </w:r>
        </w:p>
      </w:tc>
      <w:tc>
        <w:tcPr>
          <w:tcW w:w="1559" w:type="dxa"/>
        </w:tcPr>
        <w:sdt>
          <w:sdtPr>
            <w:rPr>
              <w:sz w:val="18"/>
              <w:szCs w:val="18"/>
            </w:rPr>
            <w:id w:val="-613447559"/>
            <w:docPartObj>
              <w:docPartGallery w:val="Page Numbers (Bottom of Page)"/>
              <w:docPartUnique/>
            </w:docPartObj>
          </w:sdtPr>
          <w:sdtEndPr>
            <w:rPr>
              <w:noProof/>
            </w:rPr>
          </w:sdtEndPr>
          <w:sdtContent>
            <w:p w14:paraId="73DA5DD0" w14:textId="77777777" w:rsidR="004501BF" w:rsidRPr="00AF138C" w:rsidRDefault="004501BF" w:rsidP="004501BF">
              <w:pPr>
                <w:pStyle w:val="Footer"/>
                <w:jc w:val="right"/>
                <w:rPr>
                  <w:noProof/>
                  <w:sz w:val="18"/>
                  <w:szCs w:val="18"/>
                </w:rPr>
              </w:pPr>
              <w:r w:rsidRPr="00AF138C">
                <w:rPr>
                  <w:sz w:val="18"/>
                  <w:szCs w:val="18"/>
                </w:rPr>
                <w:fldChar w:fldCharType="begin"/>
              </w:r>
              <w:r w:rsidRPr="00AF138C">
                <w:rPr>
                  <w:sz w:val="18"/>
                  <w:szCs w:val="18"/>
                </w:rPr>
                <w:instrText xml:space="preserve"> PAGE   \* MERGEFORMAT </w:instrText>
              </w:r>
              <w:r w:rsidRPr="00AF138C">
                <w:rPr>
                  <w:sz w:val="18"/>
                  <w:szCs w:val="18"/>
                </w:rPr>
                <w:fldChar w:fldCharType="separate"/>
              </w:r>
              <w:r w:rsidRPr="00AF138C">
                <w:rPr>
                  <w:sz w:val="18"/>
                  <w:szCs w:val="18"/>
                </w:rPr>
                <w:t>1</w:t>
              </w:r>
              <w:r w:rsidRPr="00AF138C">
                <w:rPr>
                  <w:noProof/>
                  <w:sz w:val="18"/>
                  <w:szCs w:val="18"/>
                </w:rPr>
                <w:fldChar w:fldCharType="end"/>
              </w:r>
              <w:r>
                <w:rPr>
                  <w:noProof/>
                  <w:sz w:val="18"/>
                  <w:szCs w:val="18"/>
                </w:rPr>
                <w:t xml:space="preserve"> of </w:t>
              </w:r>
              <w:r>
                <w:rPr>
                  <w:noProof/>
                  <w:sz w:val="18"/>
                  <w:szCs w:val="18"/>
                </w:rPr>
                <w:fldChar w:fldCharType="begin"/>
              </w:r>
              <w:r>
                <w:rPr>
                  <w:noProof/>
                  <w:sz w:val="18"/>
                  <w:szCs w:val="18"/>
                </w:rPr>
                <w:instrText xml:space="preserve"> NUMPAGES   \* MERGEFORMAT </w:instrText>
              </w:r>
              <w:r>
                <w:rPr>
                  <w:noProof/>
                  <w:sz w:val="18"/>
                  <w:szCs w:val="18"/>
                </w:rPr>
                <w:fldChar w:fldCharType="separate"/>
              </w:r>
              <w:r>
                <w:rPr>
                  <w:noProof/>
                  <w:sz w:val="18"/>
                  <w:szCs w:val="18"/>
                </w:rPr>
                <w:t>3</w:t>
              </w:r>
              <w:r>
                <w:rPr>
                  <w:noProof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14:paraId="5477A9CC" w14:textId="77777777" w:rsidR="004501BF" w:rsidRDefault="004501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6DCEE0" w14:textId="77777777" w:rsidR="001D6134" w:rsidRDefault="001D6134" w:rsidP="004501BF">
      <w:r>
        <w:separator/>
      </w:r>
    </w:p>
  </w:footnote>
  <w:footnote w:type="continuationSeparator" w:id="0">
    <w:p w14:paraId="7D5A8115" w14:textId="77777777" w:rsidR="001D6134" w:rsidRDefault="001D6134" w:rsidP="004501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60A2A07C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9204315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1426D59"/>
    <w:multiLevelType w:val="multilevel"/>
    <w:tmpl w:val="89E82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2F92A46"/>
    <w:multiLevelType w:val="multilevel"/>
    <w:tmpl w:val="00B69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613490E"/>
    <w:multiLevelType w:val="hybridMultilevel"/>
    <w:tmpl w:val="DFE63B68"/>
    <w:lvl w:ilvl="0" w:tplc="08090003">
      <w:start w:val="1"/>
      <w:numFmt w:val="bullet"/>
      <w:lvlText w:val="o"/>
      <w:lvlJc w:val="left"/>
      <w:pPr>
        <w:ind w:left="76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5" w15:restartNumberingAfterBreak="0">
    <w:nsid w:val="089D156C"/>
    <w:multiLevelType w:val="hybridMultilevel"/>
    <w:tmpl w:val="22243E0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EE5244"/>
    <w:multiLevelType w:val="hybridMultilevel"/>
    <w:tmpl w:val="875AF02E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9263720"/>
    <w:multiLevelType w:val="multilevel"/>
    <w:tmpl w:val="29585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9B21473"/>
    <w:multiLevelType w:val="multilevel"/>
    <w:tmpl w:val="5E8A7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B557830"/>
    <w:multiLevelType w:val="multilevel"/>
    <w:tmpl w:val="4DA29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0402812"/>
    <w:multiLevelType w:val="multilevel"/>
    <w:tmpl w:val="EC9C9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101752A"/>
    <w:multiLevelType w:val="multilevel"/>
    <w:tmpl w:val="190A0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4A35D84"/>
    <w:multiLevelType w:val="hybridMultilevel"/>
    <w:tmpl w:val="B4C8E1CE"/>
    <w:lvl w:ilvl="0" w:tplc="08090003">
      <w:start w:val="1"/>
      <w:numFmt w:val="bullet"/>
      <w:lvlText w:val="o"/>
      <w:lvlJc w:val="left"/>
      <w:pPr>
        <w:ind w:left="1036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7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</w:abstractNum>
  <w:abstractNum w:abstractNumId="13" w15:restartNumberingAfterBreak="0">
    <w:nsid w:val="2086627A"/>
    <w:multiLevelType w:val="hybridMultilevel"/>
    <w:tmpl w:val="7C08CD7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E34F6C"/>
    <w:multiLevelType w:val="multilevel"/>
    <w:tmpl w:val="46943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3245B31"/>
    <w:multiLevelType w:val="hybridMultilevel"/>
    <w:tmpl w:val="61B4D4C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EA16B8"/>
    <w:multiLevelType w:val="hybridMultilevel"/>
    <w:tmpl w:val="8DD83C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B1B562A"/>
    <w:multiLevelType w:val="singleLevel"/>
    <w:tmpl w:val="0D3CFE5A"/>
    <w:lvl w:ilvl="0">
      <w:start w:val="1"/>
      <w:numFmt w:val="bullet"/>
      <w:pStyle w:val="ListBullet2"/>
      <w:lvlText w:val=""/>
      <w:lvlJc w:val="left"/>
      <w:pPr>
        <w:ind w:left="700" w:hanging="360"/>
      </w:pPr>
      <w:rPr>
        <w:rFonts w:ascii="Symbol" w:hAnsi="Symbol" w:hint="default"/>
        <w:b w:val="0"/>
        <w:i w:val="0"/>
        <w:color w:val="auto"/>
        <w:sz w:val="16"/>
        <w:szCs w:val="18"/>
      </w:rPr>
    </w:lvl>
  </w:abstractNum>
  <w:abstractNum w:abstractNumId="18" w15:restartNumberingAfterBreak="0">
    <w:nsid w:val="2D6D5783"/>
    <w:multiLevelType w:val="hybridMultilevel"/>
    <w:tmpl w:val="EA3EF416"/>
    <w:lvl w:ilvl="0" w:tplc="75EC74CC">
      <w:start w:val="1"/>
      <w:numFmt w:val="bullet"/>
      <w:lvlText w:val="­"/>
      <w:lvlJc w:val="left"/>
      <w:pPr>
        <w:ind w:left="1036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7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</w:abstractNum>
  <w:abstractNum w:abstractNumId="19" w15:restartNumberingAfterBreak="0">
    <w:nsid w:val="2DE60717"/>
    <w:multiLevelType w:val="multilevel"/>
    <w:tmpl w:val="3F04D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4665E2C"/>
    <w:multiLevelType w:val="multilevel"/>
    <w:tmpl w:val="F10E6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86130D1"/>
    <w:multiLevelType w:val="multilevel"/>
    <w:tmpl w:val="1CD8F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D1C17B6"/>
    <w:multiLevelType w:val="multilevel"/>
    <w:tmpl w:val="9044F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AE611D2"/>
    <w:multiLevelType w:val="multilevel"/>
    <w:tmpl w:val="8F82F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3755AB"/>
    <w:multiLevelType w:val="singleLevel"/>
    <w:tmpl w:val="40964F6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</w:abstractNum>
  <w:abstractNum w:abstractNumId="25" w15:restartNumberingAfterBreak="0">
    <w:nsid w:val="534F362C"/>
    <w:multiLevelType w:val="multilevel"/>
    <w:tmpl w:val="DFE26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35E0B32"/>
    <w:multiLevelType w:val="hybridMultilevel"/>
    <w:tmpl w:val="822C30C2"/>
    <w:lvl w:ilvl="0" w:tplc="08090003">
      <w:start w:val="1"/>
      <w:numFmt w:val="bullet"/>
      <w:lvlText w:val="o"/>
      <w:lvlJc w:val="left"/>
      <w:pPr>
        <w:ind w:left="76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27" w15:restartNumberingAfterBreak="0">
    <w:nsid w:val="54905984"/>
    <w:multiLevelType w:val="hybridMultilevel"/>
    <w:tmpl w:val="C2C6D5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6D4201"/>
    <w:multiLevelType w:val="multilevel"/>
    <w:tmpl w:val="EA7E7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3C6EFC"/>
    <w:multiLevelType w:val="multilevel"/>
    <w:tmpl w:val="33022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AA8775A"/>
    <w:multiLevelType w:val="multilevel"/>
    <w:tmpl w:val="11228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9B33A7"/>
    <w:multiLevelType w:val="multilevel"/>
    <w:tmpl w:val="8B76B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DE35B35"/>
    <w:multiLevelType w:val="multilevel"/>
    <w:tmpl w:val="A2AAD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1384BDF"/>
    <w:multiLevelType w:val="multilevel"/>
    <w:tmpl w:val="DBE2F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7AC6053"/>
    <w:multiLevelType w:val="multilevel"/>
    <w:tmpl w:val="461CF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8A0639B"/>
    <w:multiLevelType w:val="multilevel"/>
    <w:tmpl w:val="E9BEB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67034693">
    <w:abstractNumId w:val="24"/>
  </w:num>
  <w:num w:numId="2" w16cid:durableId="377828235">
    <w:abstractNumId w:val="17"/>
  </w:num>
  <w:num w:numId="3" w16cid:durableId="62217746">
    <w:abstractNumId w:val="0"/>
  </w:num>
  <w:num w:numId="4" w16cid:durableId="1392968173">
    <w:abstractNumId w:val="24"/>
  </w:num>
  <w:num w:numId="5" w16cid:durableId="90131615">
    <w:abstractNumId w:val="34"/>
  </w:num>
  <w:num w:numId="6" w16cid:durableId="2121799867">
    <w:abstractNumId w:val="22"/>
  </w:num>
  <w:num w:numId="7" w16cid:durableId="1834450442">
    <w:abstractNumId w:val="24"/>
  </w:num>
  <w:num w:numId="8" w16cid:durableId="1705669196">
    <w:abstractNumId w:val="13"/>
  </w:num>
  <w:num w:numId="9" w16cid:durableId="1602103005">
    <w:abstractNumId w:val="24"/>
  </w:num>
  <w:num w:numId="10" w16cid:durableId="2098091065">
    <w:abstractNumId w:val="21"/>
  </w:num>
  <w:num w:numId="11" w16cid:durableId="1289510742">
    <w:abstractNumId w:val="16"/>
  </w:num>
  <w:num w:numId="12" w16cid:durableId="1231498237">
    <w:abstractNumId w:val="24"/>
  </w:num>
  <w:num w:numId="13" w16cid:durableId="500976043">
    <w:abstractNumId w:val="20"/>
  </w:num>
  <w:num w:numId="14" w16cid:durableId="827480200">
    <w:abstractNumId w:val="35"/>
  </w:num>
  <w:num w:numId="15" w16cid:durableId="816651242">
    <w:abstractNumId w:val="24"/>
  </w:num>
  <w:num w:numId="16" w16cid:durableId="419062768">
    <w:abstractNumId w:val="3"/>
  </w:num>
  <w:num w:numId="17" w16cid:durableId="1224439903">
    <w:abstractNumId w:val="29"/>
  </w:num>
  <w:num w:numId="18" w16cid:durableId="788861706">
    <w:abstractNumId w:val="24"/>
  </w:num>
  <w:num w:numId="19" w16cid:durableId="1818647496">
    <w:abstractNumId w:val="33"/>
  </w:num>
  <w:num w:numId="20" w16cid:durableId="792485398">
    <w:abstractNumId w:val="31"/>
  </w:num>
  <w:num w:numId="21" w16cid:durableId="1536965519">
    <w:abstractNumId w:val="24"/>
  </w:num>
  <w:num w:numId="22" w16cid:durableId="344678412">
    <w:abstractNumId w:val="28"/>
  </w:num>
  <w:num w:numId="23" w16cid:durableId="299503847">
    <w:abstractNumId w:val="24"/>
  </w:num>
  <w:num w:numId="24" w16cid:durableId="2107118174">
    <w:abstractNumId w:val="23"/>
  </w:num>
  <w:num w:numId="25" w16cid:durableId="990213592">
    <w:abstractNumId w:val="8"/>
  </w:num>
  <w:num w:numId="26" w16cid:durableId="1751921753">
    <w:abstractNumId w:val="24"/>
  </w:num>
  <w:num w:numId="27" w16cid:durableId="493765631">
    <w:abstractNumId w:val="2"/>
  </w:num>
  <w:num w:numId="28" w16cid:durableId="1403723666">
    <w:abstractNumId w:val="24"/>
  </w:num>
  <w:num w:numId="29" w16cid:durableId="1192763827">
    <w:abstractNumId w:val="24"/>
  </w:num>
  <w:num w:numId="30" w16cid:durableId="45640483">
    <w:abstractNumId w:val="10"/>
  </w:num>
  <w:num w:numId="31" w16cid:durableId="1345550632">
    <w:abstractNumId w:val="24"/>
  </w:num>
  <w:num w:numId="32" w16cid:durableId="1531719665">
    <w:abstractNumId w:val="24"/>
  </w:num>
  <w:num w:numId="33" w16cid:durableId="1289362005">
    <w:abstractNumId w:val="32"/>
  </w:num>
  <w:num w:numId="34" w16cid:durableId="781267121">
    <w:abstractNumId w:val="24"/>
  </w:num>
  <w:num w:numId="35" w16cid:durableId="213933710">
    <w:abstractNumId w:val="14"/>
  </w:num>
  <w:num w:numId="36" w16cid:durableId="293146686">
    <w:abstractNumId w:val="24"/>
  </w:num>
  <w:num w:numId="37" w16cid:durableId="1396052766">
    <w:abstractNumId w:val="1"/>
  </w:num>
  <w:num w:numId="38" w16cid:durableId="67121177">
    <w:abstractNumId w:val="30"/>
  </w:num>
  <w:num w:numId="39" w16cid:durableId="1455517039">
    <w:abstractNumId w:val="24"/>
  </w:num>
  <w:num w:numId="40" w16cid:durableId="1907104777">
    <w:abstractNumId w:val="25"/>
  </w:num>
  <w:num w:numId="41" w16cid:durableId="1547374664">
    <w:abstractNumId w:val="24"/>
  </w:num>
  <w:num w:numId="42" w16cid:durableId="102111082">
    <w:abstractNumId w:val="24"/>
  </w:num>
  <w:num w:numId="43" w16cid:durableId="9992829">
    <w:abstractNumId w:val="11"/>
  </w:num>
  <w:num w:numId="44" w16cid:durableId="1539507231">
    <w:abstractNumId w:val="27"/>
  </w:num>
  <w:num w:numId="45" w16cid:durableId="275406294">
    <w:abstractNumId w:val="24"/>
  </w:num>
  <w:num w:numId="46" w16cid:durableId="110323762">
    <w:abstractNumId w:val="12"/>
  </w:num>
  <w:num w:numId="47" w16cid:durableId="1127628584">
    <w:abstractNumId w:val="18"/>
  </w:num>
  <w:num w:numId="48" w16cid:durableId="2004550565">
    <w:abstractNumId w:val="5"/>
  </w:num>
  <w:num w:numId="49" w16cid:durableId="333992316">
    <w:abstractNumId w:val="26"/>
  </w:num>
  <w:num w:numId="50" w16cid:durableId="348144685">
    <w:abstractNumId w:val="15"/>
  </w:num>
  <w:num w:numId="51" w16cid:durableId="749042614">
    <w:abstractNumId w:val="9"/>
  </w:num>
  <w:num w:numId="52" w16cid:durableId="306790139">
    <w:abstractNumId w:val="24"/>
  </w:num>
  <w:num w:numId="53" w16cid:durableId="424419218">
    <w:abstractNumId w:val="24"/>
  </w:num>
  <w:num w:numId="54" w16cid:durableId="161510035">
    <w:abstractNumId w:val="19"/>
  </w:num>
  <w:num w:numId="55" w16cid:durableId="348416657">
    <w:abstractNumId w:val="6"/>
  </w:num>
  <w:num w:numId="56" w16cid:durableId="2056614953">
    <w:abstractNumId w:val="24"/>
  </w:num>
  <w:num w:numId="57" w16cid:durableId="347949981">
    <w:abstractNumId w:val="7"/>
  </w:num>
  <w:num w:numId="58" w16cid:durableId="1874994901">
    <w:abstractNumId w:val="4"/>
  </w:num>
  <w:num w:numId="59" w16cid:durableId="1391032705">
    <w:abstractNumId w:val="24"/>
  </w:num>
  <w:num w:numId="60" w16cid:durableId="1046873350">
    <w:abstractNumId w:val="24"/>
  </w:num>
  <w:num w:numId="61" w16cid:durableId="2099057976">
    <w:abstractNumId w:val="24"/>
  </w:num>
  <w:num w:numId="62" w16cid:durableId="1027177244">
    <w:abstractNumId w:val="24"/>
  </w:num>
  <w:num w:numId="63" w16cid:durableId="824659950">
    <w:abstractNumId w:val="24"/>
  </w:num>
  <w:num w:numId="64" w16cid:durableId="70545223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LAwMrE0NjcytLAwNjBT0lEKTi0uzszPAykwrQUAbaOk3CwAAAA="/>
  </w:docVars>
  <w:rsids>
    <w:rsidRoot w:val="006D4090"/>
    <w:rsid w:val="00003030"/>
    <w:rsid w:val="00034BD0"/>
    <w:rsid w:val="00036AA3"/>
    <w:rsid w:val="00047609"/>
    <w:rsid w:val="000537F4"/>
    <w:rsid w:val="000672C4"/>
    <w:rsid w:val="00070347"/>
    <w:rsid w:val="00082FC9"/>
    <w:rsid w:val="000A066D"/>
    <w:rsid w:val="000B0656"/>
    <w:rsid w:val="000B5B45"/>
    <w:rsid w:val="000E2F64"/>
    <w:rsid w:val="000E4BAE"/>
    <w:rsid w:val="000F7338"/>
    <w:rsid w:val="000F7491"/>
    <w:rsid w:val="00101831"/>
    <w:rsid w:val="001206D9"/>
    <w:rsid w:val="00122C39"/>
    <w:rsid w:val="00134154"/>
    <w:rsid w:val="001455EC"/>
    <w:rsid w:val="001616EA"/>
    <w:rsid w:val="001710E1"/>
    <w:rsid w:val="00182C94"/>
    <w:rsid w:val="001905E9"/>
    <w:rsid w:val="00192412"/>
    <w:rsid w:val="001A4EF9"/>
    <w:rsid w:val="001B367D"/>
    <w:rsid w:val="001C19A2"/>
    <w:rsid w:val="001C68A1"/>
    <w:rsid w:val="001D6134"/>
    <w:rsid w:val="001D618D"/>
    <w:rsid w:val="001E43C2"/>
    <w:rsid w:val="001F236A"/>
    <w:rsid w:val="0021532E"/>
    <w:rsid w:val="00233B3B"/>
    <w:rsid w:val="00242DCF"/>
    <w:rsid w:val="00264F8A"/>
    <w:rsid w:val="002753A1"/>
    <w:rsid w:val="00302678"/>
    <w:rsid w:val="00315AEF"/>
    <w:rsid w:val="00327617"/>
    <w:rsid w:val="0033200F"/>
    <w:rsid w:val="00333FEA"/>
    <w:rsid w:val="003518C4"/>
    <w:rsid w:val="003A3D46"/>
    <w:rsid w:val="003A58CE"/>
    <w:rsid w:val="003A6C94"/>
    <w:rsid w:val="003C75BC"/>
    <w:rsid w:val="003D3ECB"/>
    <w:rsid w:val="003F4C5F"/>
    <w:rsid w:val="00420159"/>
    <w:rsid w:val="004238CD"/>
    <w:rsid w:val="00427FC1"/>
    <w:rsid w:val="00432EB3"/>
    <w:rsid w:val="00435282"/>
    <w:rsid w:val="00444846"/>
    <w:rsid w:val="004501BF"/>
    <w:rsid w:val="00452B39"/>
    <w:rsid w:val="00493B27"/>
    <w:rsid w:val="00497332"/>
    <w:rsid w:val="00497C58"/>
    <w:rsid w:val="004A1BE3"/>
    <w:rsid w:val="004B309E"/>
    <w:rsid w:val="004D0809"/>
    <w:rsid w:val="004E09CA"/>
    <w:rsid w:val="004E43AE"/>
    <w:rsid w:val="004E47D4"/>
    <w:rsid w:val="004E565D"/>
    <w:rsid w:val="005334A0"/>
    <w:rsid w:val="00537B9E"/>
    <w:rsid w:val="00575C3E"/>
    <w:rsid w:val="0058205D"/>
    <w:rsid w:val="005A52D1"/>
    <w:rsid w:val="005A6D4D"/>
    <w:rsid w:val="005A745F"/>
    <w:rsid w:val="005B1166"/>
    <w:rsid w:val="005C04A8"/>
    <w:rsid w:val="005F245D"/>
    <w:rsid w:val="00623F9F"/>
    <w:rsid w:val="00630EFA"/>
    <w:rsid w:val="00643CB0"/>
    <w:rsid w:val="00646E46"/>
    <w:rsid w:val="00650B31"/>
    <w:rsid w:val="0066144D"/>
    <w:rsid w:val="00672FCE"/>
    <w:rsid w:val="00674304"/>
    <w:rsid w:val="00682F54"/>
    <w:rsid w:val="00683503"/>
    <w:rsid w:val="006D4090"/>
    <w:rsid w:val="006F75A6"/>
    <w:rsid w:val="00713119"/>
    <w:rsid w:val="00714284"/>
    <w:rsid w:val="0074122D"/>
    <w:rsid w:val="00766BF1"/>
    <w:rsid w:val="007A0A14"/>
    <w:rsid w:val="007D2E26"/>
    <w:rsid w:val="007F781F"/>
    <w:rsid w:val="00813B67"/>
    <w:rsid w:val="00821566"/>
    <w:rsid w:val="00856B40"/>
    <w:rsid w:val="00874E91"/>
    <w:rsid w:val="0088627C"/>
    <w:rsid w:val="00892ABD"/>
    <w:rsid w:val="00896C0D"/>
    <w:rsid w:val="008B5039"/>
    <w:rsid w:val="008C00F0"/>
    <w:rsid w:val="008C344F"/>
    <w:rsid w:val="008C426F"/>
    <w:rsid w:val="008D71F4"/>
    <w:rsid w:val="008F681E"/>
    <w:rsid w:val="0091124A"/>
    <w:rsid w:val="00913EEE"/>
    <w:rsid w:val="00916A21"/>
    <w:rsid w:val="00916C5A"/>
    <w:rsid w:val="009218DF"/>
    <w:rsid w:val="00925A22"/>
    <w:rsid w:val="009266E5"/>
    <w:rsid w:val="00946197"/>
    <w:rsid w:val="00965546"/>
    <w:rsid w:val="009729F5"/>
    <w:rsid w:val="00973313"/>
    <w:rsid w:val="00981522"/>
    <w:rsid w:val="009E4C3B"/>
    <w:rsid w:val="009E512E"/>
    <w:rsid w:val="009E529D"/>
    <w:rsid w:val="009E6CFD"/>
    <w:rsid w:val="00A05D3E"/>
    <w:rsid w:val="00A10148"/>
    <w:rsid w:val="00A156F3"/>
    <w:rsid w:val="00A309A8"/>
    <w:rsid w:val="00A341C6"/>
    <w:rsid w:val="00A347E5"/>
    <w:rsid w:val="00A5046D"/>
    <w:rsid w:val="00A64DB8"/>
    <w:rsid w:val="00A6704E"/>
    <w:rsid w:val="00A67330"/>
    <w:rsid w:val="00A92809"/>
    <w:rsid w:val="00A936C4"/>
    <w:rsid w:val="00A93B9B"/>
    <w:rsid w:val="00AA4A0E"/>
    <w:rsid w:val="00AB70F7"/>
    <w:rsid w:val="00AE13F5"/>
    <w:rsid w:val="00B05BF6"/>
    <w:rsid w:val="00B31201"/>
    <w:rsid w:val="00B73BFF"/>
    <w:rsid w:val="00B84AB2"/>
    <w:rsid w:val="00B96FB2"/>
    <w:rsid w:val="00BA38BE"/>
    <w:rsid w:val="00BC4149"/>
    <w:rsid w:val="00BC6E0D"/>
    <w:rsid w:val="00C444C2"/>
    <w:rsid w:val="00C8631B"/>
    <w:rsid w:val="00C93F3F"/>
    <w:rsid w:val="00CB7BDE"/>
    <w:rsid w:val="00CF123F"/>
    <w:rsid w:val="00CF3BE5"/>
    <w:rsid w:val="00D0209C"/>
    <w:rsid w:val="00D21B9B"/>
    <w:rsid w:val="00D34788"/>
    <w:rsid w:val="00D75B6B"/>
    <w:rsid w:val="00D8000C"/>
    <w:rsid w:val="00D9706B"/>
    <w:rsid w:val="00DB226F"/>
    <w:rsid w:val="00DB3735"/>
    <w:rsid w:val="00DC2766"/>
    <w:rsid w:val="00DE0D93"/>
    <w:rsid w:val="00DE2955"/>
    <w:rsid w:val="00E20A8E"/>
    <w:rsid w:val="00E21504"/>
    <w:rsid w:val="00E22287"/>
    <w:rsid w:val="00E44780"/>
    <w:rsid w:val="00E4682C"/>
    <w:rsid w:val="00E55743"/>
    <w:rsid w:val="00E57BD4"/>
    <w:rsid w:val="00E663BA"/>
    <w:rsid w:val="00E81AE2"/>
    <w:rsid w:val="00E92982"/>
    <w:rsid w:val="00EA1D7E"/>
    <w:rsid w:val="00EA20EF"/>
    <w:rsid w:val="00EA5781"/>
    <w:rsid w:val="00EA6641"/>
    <w:rsid w:val="00EB19F2"/>
    <w:rsid w:val="00EE5BB1"/>
    <w:rsid w:val="00EE605D"/>
    <w:rsid w:val="00F02F25"/>
    <w:rsid w:val="00F74DB4"/>
    <w:rsid w:val="00F90F69"/>
    <w:rsid w:val="00F92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54E746"/>
  <w15:chartTrackingRefBased/>
  <w15:docId w15:val="{595CEDF5-2F08-438D-81F7-3AC7B36E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0D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D4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9266E5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452B39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4501B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01BF"/>
  </w:style>
  <w:style w:type="paragraph" w:styleId="Footer">
    <w:name w:val="footer"/>
    <w:basedOn w:val="Normal"/>
    <w:link w:val="FooterChar"/>
    <w:uiPriority w:val="99"/>
    <w:unhideWhenUsed/>
    <w:rsid w:val="004501B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01BF"/>
  </w:style>
  <w:style w:type="paragraph" w:styleId="NormalWeb">
    <w:name w:val="Normal (Web)"/>
    <w:basedOn w:val="Normal"/>
    <w:uiPriority w:val="99"/>
    <w:unhideWhenUsed/>
    <w:rsid w:val="00A936C4"/>
    <w:pPr>
      <w:spacing w:before="100" w:beforeAutospacing="1" w:after="100" w:afterAutospacing="1"/>
    </w:pPr>
  </w:style>
  <w:style w:type="paragraph" w:styleId="BodyText">
    <w:name w:val="Body Text"/>
    <w:basedOn w:val="Normal"/>
    <w:link w:val="BodyTextChar"/>
    <w:rsid w:val="00713119"/>
    <w:pPr>
      <w:keepLines/>
      <w:spacing w:before="120" w:after="120"/>
    </w:pPr>
  </w:style>
  <w:style w:type="character" w:customStyle="1" w:styleId="BodyTextChar">
    <w:name w:val="Body Text Char"/>
    <w:basedOn w:val="DefaultParagraphFont"/>
    <w:link w:val="BodyText"/>
    <w:rsid w:val="00713119"/>
    <w:rPr>
      <w:rFonts w:ascii="Times New Roman" w:eastAsia="Times New Roman" w:hAnsi="Times New Roman" w:cs="Times New Roman"/>
      <w:sz w:val="24"/>
    </w:rPr>
  </w:style>
  <w:style w:type="paragraph" w:styleId="ListBullet">
    <w:name w:val="List Bullet"/>
    <w:basedOn w:val="List"/>
    <w:rsid w:val="00713119"/>
    <w:pPr>
      <w:keepLines/>
      <w:numPr>
        <w:numId w:val="1"/>
      </w:numPr>
      <w:spacing w:before="40" w:after="40"/>
      <w:contextualSpacing w:val="0"/>
    </w:pPr>
  </w:style>
  <w:style w:type="paragraph" w:styleId="ListBullet2">
    <w:name w:val="List Bullet 2"/>
    <w:basedOn w:val="List2"/>
    <w:rsid w:val="00713119"/>
    <w:pPr>
      <w:keepLines/>
      <w:numPr>
        <w:numId w:val="2"/>
      </w:numPr>
      <w:tabs>
        <w:tab w:val="num" w:pos="360"/>
      </w:tabs>
      <w:spacing w:before="60" w:after="60"/>
      <w:ind w:left="566" w:hanging="283"/>
      <w:contextualSpacing w:val="0"/>
    </w:pPr>
  </w:style>
  <w:style w:type="paragraph" w:styleId="List">
    <w:name w:val="List"/>
    <w:basedOn w:val="Normal"/>
    <w:uiPriority w:val="99"/>
    <w:semiHidden/>
    <w:unhideWhenUsed/>
    <w:rsid w:val="00713119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713119"/>
    <w:pPr>
      <w:ind w:left="566" w:hanging="283"/>
      <w:contextualSpacing/>
    </w:pPr>
  </w:style>
  <w:style w:type="paragraph" w:styleId="ListBullet3">
    <w:name w:val="List Bullet 3"/>
    <w:basedOn w:val="Normal"/>
    <w:uiPriority w:val="99"/>
    <w:unhideWhenUsed/>
    <w:rsid w:val="00497C58"/>
    <w:pPr>
      <w:numPr>
        <w:numId w:val="3"/>
      </w:numPr>
      <w:contextualSpacing/>
    </w:pPr>
  </w:style>
  <w:style w:type="character" w:customStyle="1" w:styleId="apple-converted-space">
    <w:name w:val="apple-converted-space"/>
    <w:basedOn w:val="DefaultParagraphFont"/>
    <w:rsid w:val="000B06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84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0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556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6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5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3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8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4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7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3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1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4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16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32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139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876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500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0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9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4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7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38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96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934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784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584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9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6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aining.gov.au/TrainingComponentFiles/SIS/SISOFLD006_AssessmentRequirements_R1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F41FB5C-976C-BF40-B929-1FD358922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8</Pages>
  <Words>2348</Words>
  <Characters>13385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Kenton Jurgs</dc:creator>
  <cp:keywords/>
  <dc:description/>
  <cp:lastModifiedBy>Mic Doyle</cp:lastModifiedBy>
  <cp:revision>17</cp:revision>
  <cp:lastPrinted>2022-08-20T08:38:00Z</cp:lastPrinted>
  <dcterms:created xsi:type="dcterms:W3CDTF">2024-12-20T04:48:00Z</dcterms:created>
  <dcterms:modified xsi:type="dcterms:W3CDTF">2025-01-10T02:31:00Z</dcterms:modified>
</cp:coreProperties>
</file>